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181" w:rsidRDefault="00526181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261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175" cy="9157124"/>
            <wp:effectExtent l="0" t="0" r="0" b="0"/>
            <wp:docPr id="1" name="Рисунок 1" descr="C:\Users\User\Desktop\персон данные\терем\2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сон данные\терем\2 (1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81" w:rsidRDefault="00526181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6181" w:rsidRDefault="00526181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6181" w:rsidRDefault="00526181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6181" w:rsidRDefault="00526181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1696" w:rsidRPr="001D0801" w:rsidRDefault="007A1696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08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ПРИНЯТО: </w:t>
      </w:r>
      <w:r w:rsidRPr="001D0801">
        <w:rPr>
          <w:rFonts w:ascii="Times New Roman" w:hAnsi="Times New Roman" w:cs="Times New Roman"/>
          <w:sz w:val="24"/>
          <w:szCs w:val="24"/>
        </w:rPr>
        <w:t>на педсовете</w:t>
      </w:r>
      <w:bookmarkStart w:id="0" w:name="_GoBack"/>
      <w:bookmarkEnd w:id="0"/>
    </w:p>
    <w:p w:rsidR="007A1696" w:rsidRPr="001D0801" w:rsidRDefault="007A1696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D08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от «29» августа 2019г.,  </w:t>
      </w:r>
    </w:p>
    <w:p w:rsidR="007A1696" w:rsidRPr="001D0801" w:rsidRDefault="007A1696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D08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протокол №1</w:t>
      </w:r>
    </w:p>
    <w:p w:rsidR="007A1696" w:rsidRPr="001D0801" w:rsidRDefault="007A1696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0801">
        <w:rPr>
          <w:rFonts w:ascii="Times New Roman" w:hAnsi="Times New Roman" w:cs="Times New Roman"/>
          <w:b/>
          <w:sz w:val="24"/>
          <w:szCs w:val="24"/>
        </w:rPr>
        <w:t>УТВЕРЖДЕНО:</w:t>
      </w:r>
    </w:p>
    <w:p w:rsidR="007A1696" w:rsidRPr="001D0801" w:rsidRDefault="007A1696" w:rsidP="001D0801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D08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1D0801" w:rsidRPr="001D0801">
        <w:rPr>
          <w:rFonts w:ascii="Times New Roman" w:hAnsi="Times New Roman" w:cs="Times New Roman"/>
          <w:sz w:val="24"/>
          <w:szCs w:val="24"/>
        </w:rPr>
        <w:t xml:space="preserve">             Заведующий МБДОУ </w:t>
      </w:r>
      <w:r w:rsidRPr="001D0801">
        <w:rPr>
          <w:rFonts w:ascii="Times New Roman" w:hAnsi="Times New Roman" w:cs="Times New Roman"/>
          <w:sz w:val="24"/>
          <w:szCs w:val="24"/>
        </w:rPr>
        <w:t>«Теремок»</w:t>
      </w:r>
    </w:p>
    <w:p w:rsidR="007A1696" w:rsidRPr="001D0801" w:rsidRDefault="007A1696" w:rsidP="001D0801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D08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___________Е.В.Руднова </w:t>
      </w:r>
    </w:p>
    <w:p w:rsidR="007A1696" w:rsidRPr="001D0801" w:rsidRDefault="007A1696" w:rsidP="001D0801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D0801">
        <w:rPr>
          <w:rFonts w:ascii="Times New Roman" w:hAnsi="Times New Roman" w:cs="Times New Roman"/>
          <w:sz w:val="24"/>
          <w:szCs w:val="24"/>
        </w:rPr>
        <w:t>приказ №____________от_______20___г.</w:t>
      </w:r>
    </w:p>
    <w:p w:rsidR="0017408F" w:rsidRDefault="0017408F" w:rsidP="0017408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08F" w:rsidRDefault="0017408F" w:rsidP="00F61C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C08" w:rsidRPr="0017408F" w:rsidRDefault="00E76431" w:rsidP="00E76431">
      <w:pPr>
        <w:spacing w:after="120" w:line="240" w:lineRule="atLea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6E4C08" w:rsidRPr="0017408F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476BE0" w:rsidRDefault="006E4C08" w:rsidP="00364D81">
      <w:pPr>
        <w:spacing w:after="12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408F">
        <w:rPr>
          <w:rFonts w:ascii="Times New Roman" w:hAnsi="Times New Roman" w:cs="Times New Roman"/>
          <w:b/>
          <w:sz w:val="32"/>
          <w:szCs w:val="32"/>
        </w:rPr>
        <w:t xml:space="preserve"> о порядке обработки и защите персональных данных в </w:t>
      </w:r>
      <w:r w:rsidR="001D0801">
        <w:rPr>
          <w:rFonts w:ascii="Times New Roman" w:hAnsi="Times New Roman" w:cs="Times New Roman"/>
          <w:b/>
          <w:sz w:val="32"/>
          <w:szCs w:val="32"/>
        </w:rPr>
        <w:t>м</w:t>
      </w:r>
      <w:r w:rsidR="00364D81">
        <w:rPr>
          <w:rFonts w:ascii="Times New Roman" w:hAnsi="Times New Roman" w:cs="Times New Roman"/>
          <w:b/>
          <w:sz w:val="32"/>
          <w:szCs w:val="32"/>
        </w:rPr>
        <w:t xml:space="preserve">униципальном </w:t>
      </w:r>
      <w:r w:rsidR="001D0801">
        <w:rPr>
          <w:rFonts w:ascii="Times New Roman" w:hAnsi="Times New Roman" w:cs="Times New Roman"/>
          <w:b/>
          <w:sz w:val="32"/>
          <w:szCs w:val="32"/>
        </w:rPr>
        <w:t xml:space="preserve">бюджетном </w:t>
      </w:r>
      <w:r w:rsidR="00364D81">
        <w:rPr>
          <w:rFonts w:ascii="Times New Roman" w:hAnsi="Times New Roman" w:cs="Times New Roman"/>
          <w:b/>
          <w:sz w:val="32"/>
          <w:szCs w:val="32"/>
        </w:rPr>
        <w:t>дошкольном образовательном учреждении</w:t>
      </w:r>
      <w:r w:rsidR="001D0801">
        <w:rPr>
          <w:rFonts w:ascii="Times New Roman" w:hAnsi="Times New Roman" w:cs="Times New Roman"/>
          <w:b/>
          <w:sz w:val="32"/>
          <w:szCs w:val="32"/>
        </w:rPr>
        <w:t xml:space="preserve"> д</w:t>
      </w:r>
      <w:r w:rsidR="0017408F" w:rsidRPr="0017408F">
        <w:rPr>
          <w:rFonts w:ascii="Times New Roman" w:hAnsi="Times New Roman" w:cs="Times New Roman"/>
          <w:b/>
          <w:sz w:val="32"/>
          <w:szCs w:val="32"/>
        </w:rPr>
        <w:t>етский сад</w:t>
      </w:r>
      <w:r w:rsidR="001D0801">
        <w:rPr>
          <w:rFonts w:ascii="Times New Roman" w:hAnsi="Times New Roman" w:cs="Times New Roman"/>
          <w:b/>
          <w:sz w:val="32"/>
          <w:szCs w:val="32"/>
        </w:rPr>
        <w:t xml:space="preserve"> «Теремок</w:t>
      </w:r>
      <w:r w:rsidR="0017408F" w:rsidRPr="0017408F">
        <w:rPr>
          <w:rFonts w:ascii="Times New Roman" w:hAnsi="Times New Roman" w:cs="Times New Roman"/>
          <w:b/>
          <w:sz w:val="32"/>
          <w:szCs w:val="32"/>
        </w:rPr>
        <w:t>»</w:t>
      </w:r>
    </w:p>
    <w:p w:rsidR="00413B7B" w:rsidRPr="0017408F" w:rsidRDefault="00413B7B" w:rsidP="00413B7B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3B7B" w:rsidRPr="0017408F" w:rsidRDefault="00413B7B" w:rsidP="00413B7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4C08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6E4C08">
        <w:rPr>
          <w:rFonts w:ascii="Times New Roman" w:hAnsi="Times New Roman" w:cs="Times New Roman"/>
          <w:b/>
          <w:lang w:val="en-US"/>
        </w:rPr>
        <w:t>I</w:t>
      </w:r>
      <w:r w:rsidRPr="00B14816">
        <w:rPr>
          <w:rFonts w:ascii="Times New Roman" w:hAnsi="Times New Roman" w:cs="Times New Roman"/>
          <w:b/>
        </w:rPr>
        <w:t xml:space="preserve">. </w:t>
      </w:r>
      <w:r w:rsidRPr="006E4C08">
        <w:rPr>
          <w:rFonts w:ascii="Times New Roman" w:hAnsi="Times New Roman" w:cs="Times New Roman"/>
          <w:b/>
        </w:rPr>
        <w:t>Общие</w:t>
      </w:r>
      <w:r w:rsidR="006E4C08" w:rsidRPr="006E4C08">
        <w:rPr>
          <w:rFonts w:ascii="Times New Roman" w:hAnsi="Times New Roman" w:cs="Times New Roman"/>
          <w:b/>
        </w:rPr>
        <w:t xml:space="preserve"> положения</w:t>
      </w:r>
    </w:p>
    <w:p w:rsidR="006E4C08" w:rsidRDefault="006E4C08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Настоящее положение об обработке  и защите персональных данных в дошкольном образовательном учреждении (далее – Положение) регулирует порядок получения, обработки, использования, хранения и обеспечения конфиденциальности персональных данных в дошкольном образовательном учреждении (далее – ДОУ) на основании Федерального закона от 27.07.2006 № 152-ФЗ «О персональных данных» (далее – Закон № 152-ФЗ), Федерального закона от 27.07.2006 № 149-ФЗ «Об информации, информационных технологиях и о защите информации», постановления Правительства РФ от 15.09.2008 № 687 «Об утверждении Положения об особенностях обработки персональных данных, осуществляемой без использования средств автоматизации», а также в соответствии с уставом ДОУ и локальными актами.</w:t>
      </w:r>
    </w:p>
    <w:p w:rsidR="006E4C08" w:rsidRDefault="006E4C08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Основной задачей ДОУ в области защиты персональных данных является обеспечение в соответствии с законодательством РФ обработки персональных данных работников ДОУ, воспитанников и их родителей</w:t>
      </w:r>
      <w:r w:rsidR="001740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(законных представителей), </w:t>
      </w:r>
      <w:r w:rsidR="00655DD2">
        <w:rPr>
          <w:rFonts w:ascii="Times New Roman" w:hAnsi="Times New Roman" w:cs="Times New Roman"/>
        </w:rPr>
        <w:t>а также персональных данных, содержащихся в документах, полученных из других организаций, обращениях граждан и иных субъектов персональных данных.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В настоящем Положении используются следующие термины и определения.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Блокирование персональных данных – временное прекращение сбора, систематизации, накопления, использования и распространения персональных данных, в т.ч. их передачи.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Документированная информация – зафиксированная на материальном носителе путем документирования информация с реквизитами, позволяющими определить такую информацию или её материальный носитель.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Информационная система персональных данных – совокупность персональных данных, содержащихся в базе данных, а также информационных технологий и технических средств, позволяющих осуществить обработку таких персональных данных с использованием или без использования средств автоматизации.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Информация – любые сведения (сообщения, данные) независимо от формы их представления.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Использование персональных данных – действия (операции) с персональными данными, совершаемые операторами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</w:t>
      </w:r>
    </w:p>
    <w:p w:rsidR="00655DD2" w:rsidRDefault="00655DD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Конфиденциальность персональных данных –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основания.</w:t>
      </w:r>
    </w:p>
    <w:p w:rsidR="00655DD2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Обеспечения конфиденциальности персональных данных не требуется в случае обезличивания персональных данных в отношении общедоступных персональных данных.</w:t>
      </w:r>
    </w:p>
    <w:p w:rsidR="00F61C10" w:rsidRDefault="00F61C10" w:rsidP="00364D81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Обезличивание конфиденциальных данных – действия, в результате которых невозможно определить принадлежность персональных данных конкретному субъекту персональных данных.</w:t>
      </w:r>
    </w:p>
    <w:p w:rsidR="00F61C10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Обработка персональных данных – действия (операции) с персональными данными: сбор, систематизация, накопление, хранение, уточнение (обновление, изменение), использование, распространение (в т.ч. передача), обезличивание, блокирование, уничтожение персональных данных и др.</w:t>
      </w:r>
    </w:p>
    <w:p w:rsidR="00F61C10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Общедоступные персональные данные – персональные данные, на которые в соответствии с федеральными законами не распространяется требование соблюдения конфиденциальности или к которым предоставлен доступ неограниченного круга лиц с согласия субъекта персональных данных.</w:t>
      </w:r>
    </w:p>
    <w:p w:rsidR="00F61C10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или по решению заведующего ДОУ, либо по решению суда или иных уполномоченных государственных органов.</w:t>
      </w:r>
    </w:p>
    <w:p w:rsidR="00F61C10" w:rsidRDefault="00F61C10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Оператор – юридическое лицо (ДОУ), организующее и (или) осуществляющее обработку персональных данных, а также определяющее цели и содержание обработки персональных данных.</w:t>
      </w:r>
    </w:p>
    <w:p w:rsidR="002353E5" w:rsidRDefault="002353E5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Персональные данные – любая информация, относящаяся к физическому лицу, определенному или определяемому на основании такой информации, в том числе: его фамилия, имя, отчество; год, месяц, дата и место рождения; адрес регистрации; семейное, социальное и имущественное положение; образование, профессия; доходы; другая информация, определяемая нормативно-правовыми актами РФ в области трудовых отношений и образования, нормативными и распорядительными документами Минобрнауки России, настоящим Положением и локальными актами ДОУ.</w:t>
      </w:r>
    </w:p>
    <w:p w:rsidR="002353E5" w:rsidRDefault="002353E5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Работники – лица, имеющие трудовые отношения с ДОУ, либо кандидаты на вакантную должность, вступившие с ДОУ в отношения по поводу приема на работу.</w:t>
      </w:r>
    </w:p>
    <w:p w:rsidR="002353E5" w:rsidRDefault="002353E5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Распространение персональных данных – действия, направленные на передачу персональных данных определенному кругу лиц или на ознакомление с персональными данными неограниченного круга лиц, в т.ч. обнародование персональных данных</w:t>
      </w:r>
      <w:r w:rsidR="009973C2">
        <w:rPr>
          <w:rFonts w:ascii="Times New Roman" w:hAnsi="Times New Roman" w:cs="Times New Roman"/>
        </w:rPr>
        <w:t xml:space="preserve"> в средствах массовой информации, размещение в информационно-телекоммуникационных сетях или предоставления доступа к персональным данным каким-либо иным способом.</w:t>
      </w:r>
    </w:p>
    <w:p w:rsidR="009973C2" w:rsidRDefault="009973C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Субъекты персональных данных ДОУ (далее - субъекты) – носители персональных данных, в т.ч. работники ДОУ, воспитанники и их родители (законные представители), передавшие свои персональные данные ДОУ на добровольной основе и (или) в рамках выполнения требований нормативно-правовых актов для их приема, получения, поиска, сбора, систематизации, накопления, хранения, уточнения, обновления, изменения, использования, распространения (в т.ч. передачи) и обезличивания.</w:t>
      </w:r>
    </w:p>
    <w:p w:rsidR="009973C2" w:rsidRDefault="009973C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Съемные носители данных –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 w:rsidR="009973C2" w:rsidRDefault="009973C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форма документа – документ, позволяющий упорядочить, типизировать и облегчит процессы подготовки документов.</w:t>
      </w:r>
    </w:p>
    <w:p w:rsidR="009973C2" w:rsidRDefault="009973C2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Уничтожение персональных данных </w:t>
      </w:r>
      <w:r w:rsidR="004F6134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4F6134">
        <w:rPr>
          <w:rFonts w:ascii="Times New Roman" w:hAnsi="Times New Roman" w:cs="Times New Roman"/>
        </w:rPr>
        <w:t>действия, в результате которых происходит безвозвратная утрата персональных данных в информационных системах персональных данных, в т.ч. уничтожение материальных носителей персональных данных.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Укрупненный перечень персональных данных – перечень персональных данных субъектов, определенных к обработке оператором в каждом структурном подразделении ДОУ.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персональные данные защищаются от несанкционированного доступа в соответствии с нормативно-правовыми актами РФ, нормативно-распорядительными актами и рекомендациями регулирующих органов в области защиты информации, а также утвержденными регламентами и инструкциями ДОУ.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персональные данные относятся к категории конфиденциальной информации.</w:t>
      </w:r>
    </w:p>
    <w:p w:rsidR="004F6134" w:rsidRPr="00624F79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Должностные лица ДОУ, в обязанности которых входит обработка персональных данных субъектов, обеспечивает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4F6134" w:rsidRDefault="004F613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Порядок обработки персональных данных в ДОУ утверждается заведующим ДОУ. Все работники ДОУ должны быть ознакомлены под роспись с настоящим Положением в редакции, действующей на момент ознакомления.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lastRenderedPageBreak/>
        <w:t>II</w:t>
      </w:r>
      <w:r>
        <w:rPr>
          <w:rFonts w:ascii="Times New Roman" w:hAnsi="Times New Roman" w:cs="Times New Roman"/>
          <w:b/>
        </w:rPr>
        <w:t>. Организация получения и обработки персональных данных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Получени</w:t>
      </w:r>
      <w:r w:rsidR="001D0801">
        <w:rPr>
          <w:rFonts w:ascii="Times New Roman" w:hAnsi="Times New Roman" w:cs="Times New Roman"/>
        </w:rPr>
        <w:t>е персональных данных</w:t>
      </w:r>
      <w:r>
        <w:rPr>
          <w:rFonts w:ascii="Times New Roman" w:hAnsi="Times New Roman" w:cs="Times New Roman"/>
        </w:rPr>
        <w:t xml:space="preserve"> осуществляется в соответствии с нормативно-правовыми актами РФ в области трудовых отношений и образования, нормативными и распорядительными документами Минобрнауки России, настоящим Положением, локальными актами ДОУ в случае сог</w:t>
      </w:r>
      <w:r w:rsidR="001D0801">
        <w:rPr>
          <w:rFonts w:ascii="Times New Roman" w:hAnsi="Times New Roman" w:cs="Times New Roman"/>
        </w:rPr>
        <w:t>ласия субъектов на обработку их</w:t>
      </w:r>
      <w:r>
        <w:rPr>
          <w:rFonts w:ascii="Times New Roman" w:hAnsi="Times New Roman" w:cs="Times New Roman"/>
        </w:rPr>
        <w:t xml:space="preserve"> персональных данных (приложение 1 к настоящему Положению).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Оператор персональных данных не вправе требовать от субъекта предоставления информации о его национальности и расовой принадлежности, политических и религиозных убеждениях и частной жизни.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Без согласия субъектов осуществляется обработка общедоступных персональных данных или данных, соде</w:t>
      </w:r>
      <w:r w:rsidR="001D0801">
        <w:rPr>
          <w:rFonts w:ascii="Times New Roman" w:hAnsi="Times New Roman" w:cs="Times New Roman"/>
        </w:rPr>
        <w:t xml:space="preserve">ржащих только фамилии, имена и </w:t>
      </w:r>
      <w:r>
        <w:rPr>
          <w:rFonts w:ascii="Times New Roman" w:hAnsi="Times New Roman" w:cs="Times New Roman"/>
        </w:rPr>
        <w:t>отчества.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Обработка и использование персональных данных осуществляется в целях, указанных в соглашениях с субъектами, а также в случаях, предусмотренных нормативно-правовыми актами РФ и локальными нормативными актами, принятыми в рамках компетенции ДОУ в соответствии с законодательством РФ.</w:t>
      </w:r>
    </w:p>
    <w:p w:rsidR="00624F79" w:rsidRDefault="00624F79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В случае увольнения или отчисления субъекта оператор обязан незамедлительно прекратить обработку персональных данных и уничтожить соответствующие персональные данные в срок, не превышающий трех рабочих дней с даты достижения цели обработки персональных данных</w:t>
      </w:r>
      <w:r w:rsidR="00392C8F">
        <w:rPr>
          <w:rFonts w:ascii="Times New Roman" w:hAnsi="Times New Roman" w:cs="Times New Roman"/>
        </w:rPr>
        <w:t>, если иное не предусмотрено законодательством РФ.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Правила обработки и использования персональных данных устанавливаются отдельными регламентами и инструкциями оператора.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Персональные данные хранятся в бумажном и (или) электронном виде централизованно или в соответствующих структурных подразделениях ДОУ с соблюдением предусмотренных нормативно-правовыми актами РФ мер по защите персональных данных.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Право на обработку персональных данных предоставляется работникам ДОУ, определенным укрупненным перечнем персональных данных, используемых работниками структурных подразделений и (или) должностными лицами ДОУ, а также распорядительными документами и иными письменными указаниями оператора.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Осуществлять обработку и хранение конфиде</w:t>
      </w:r>
      <w:r w:rsidR="001D0801">
        <w:rPr>
          <w:rFonts w:ascii="Times New Roman" w:hAnsi="Times New Roman" w:cs="Times New Roman"/>
        </w:rPr>
        <w:t xml:space="preserve">нциальных данных, не внесенных </w:t>
      </w:r>
      <w:r>
        <w:rPr>
          <w:rFonts w:ascii="Times New Roman" w:hAnsi="Times New Roman" w:cs="Times New Roman"/>
        </w:rPr>
        <w:t>в укрупненный перечень персональных данных, используемых работниками структурных подразделений и (или) должностными лицами ДОУ, запрещается.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 Работники структурных подразделений и (или) должностные лица ДОУ, проводящие сбор персональных данных на основании укрупненного перечня, обязаны сохранять их конфиденциальность.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 Персональные данные при их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 (далее – материальные носители), в специальных разделах или на полях форм (бланков).</w:t>
      </w:r>
    </w:p>
    <w:p w:rsidR="00B14816" w:rsidRDefault="00B1481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 При фиксации персональных данных на материальных носителях не допускается размещение на одном материальном носителе персональных данных, цели обработки которых заведомо не совместимы.</w:t>
      </w:r>
    </w:p>
    <w:p w:rsidR="00B14816" w:rsidRDefault="00B1481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обработки различных категорий персональных данных, осуществляемой без использования средств автоматизации, применяются отдельные материальные носители для каждой категории.</w:t>
      </w:r>
    </w:p>
    <w:p w:rsidR="00B14816" w:rsidRDefault="00B1481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 Лица, осуществляющие обработку персональных данных без исполь</w:t>
      </w:r>
      <w:r w:rsidR="001D0801">
        <w:rPr>
          <w:rFonts w:ascii="Times New Roman" w:hAnsi="Times New Roman" w:cs="Times New Roman"/>
        </w:rPr>
        <w:t>зования средств автоматизации (</w:t>
      </w:r>
      <w:r>
        <w:rPr>
          <w:rFonts w:ascii="Times New Roman" w:hAnsi="Times New Roman" w:cs="Times New Roman"/>
        </w:rPr>
        <w:t>в т.ч. работники ДОУ или лица, осуществляющие такую обработку по договору с ДОУ), информируются руководителями:</w:t>
      </w:r>
    </w:p>
    <w:p w:rsidR="00B14816" w:rsidRDefault="00B14816" w:rsidP="00413B7B">
      <w:pPr>
        <w:pStyle w:val="a3"/>
        <w:numPr>
          <w:ilvl w:val="0"/>
          <w:numId w:val="2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факте обработки ими персональных данных;</w:t>
      </w:r>
    </w:p>
    <w:p w:rsidR="00B14816" w:rsidRDefault="00B14816" w:rsidP="00413B7B">
      <w:pPr>
        <w:pStyle w:val="a3"/>
        <w:numPr>
          <w:ilvl w:val="0"/>
          <w:numId w:val="2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категориях обрабатываемых персональных данных;</w:t>
      </w:r>
    </w:p>
    <w:p w:rsidR="00B14816" w:rsidRDefault="00B14816" w:rsidP="00413B7B">
      <w:pPr>
        <w:pStyle w:val="a3"/>
        <w:numPr>
          <w:ilvl w:val="0"/>
          <w:numId w:val="2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 особенностях и правилах осуществления такой обработки, установленных нормативными правовыми актами федеральных органов исполнительной власти, органов исполнительной власти субъектов РФ, а также локальными актами ДОУ.</w:t>
      </w:r>
    </w:p>
    <w:p w:rsidR="00903CE3" w:rsidRPr="00EB31DA" w:rsidRDefault="00903CE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EB31DA">
        <w:rPr>
          <w:rFonts w:ascii="Times New Roman" w:hAnsi="Times New Roman" w:cs="Times New Roman"/>
        </w:rPr>
        <w:t>21. При использовании типовых форм документов (приложение 2 к настоящему Положению), характер информации в которых предполагает или допускает включение в них персональных данных (далее – типовая форма), должны соблюдаться следующие условия:</w:t>
      </w:r>
    </w:p>
    <w:p w:rsidR="00903CE3" w:rsidRDefault="00903CE3" w:rsidP="00413B7B">
      <w:pPr>
        <w:pStyle w:val="a3"/>
        <w:numPr>
          <w:ilvl w:val="0"/>
          <w:numId w:val="3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типовая форма документа содержит сведения о цели обработки персональных данных, осуществляемой без использования средств автоматизации; наименование ДОУ; адрес ДОУ; фамилию, имя, отчество и адрес субъекта персональных данных; источник получения персональных данных; сроки обработки персональных данных; перечень действий с персональными данными, </w:t>
      </w:r>
      <w:r>
        <w:rPr>
          <w:rFonts w:ascii="Times New Roman" w:hAnsi="Times New Roman" w:cs="Times New Roman"/>
        </w:rPr>
        <w:lastRenderedPageBreak/>
        <w:t>которые будут совершаться в процессе их обработки; общее описание используемых ДОУ способов обработки персональных данных;</w:t>
      </w:r>
    </w:p>
    <w:p w:rsidR="00903CE3" w:rsidRDefault="00903CE3" w:rsidP="00413B7B">
      <w:pPr>
        <w:pStyle w:val="a3"/>
        <w:numPr>
          <w:ilvl w:val="0"/>
          <w:numId w:val="3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осуществляемую без использования средств автоматизации;</w:t>
      </w:r>
    </w:p>
    <w:p w:rsidR="00903CE3" w:rsidRDefault="00903CE3" w:rsidP="00413B7B">
      <w:pPr>
        <w:pStyle w:val="a3"/>
        <w:numPr>
          <w:ilvl w:val="0"/>
          <w:numId w:val="3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903CE3" w:rsidRPr="00EB31DA" w:rsidRDefault="00903CE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EB31DA">
        <w:rPr>
          <w:rFonts w:ascii="Times New Roman" w:hAnsi="Times New Roman" w:cs="Times New Roman"/>
        </w:rPr>
        <w:t xml:space="preserve">22. При ведении журналов (журналов регистрации, журналов посещений и др.), </w:t>
      </w:r>
      <w:r w:rsidR="00EB31DA" w:rsidRPr="00EB31DA">
        <w:rPr>
          <w:rFonts w:ascii="Times New Roman" w:hAnsi="Times New Roman" w:cs="Times New Roman"/>
        </w:rPr>
        <w:t xml:space="preserve"> содержащих персональные данные субъектов, следует учитывать, во-первых, что необходимость их ведения предусмотрена федеральными законами и локальными актами ДОУ, содержащими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субъектов персональных данных, перечне лиц (поименно или по должностям), имеющих доступ к материальным носителям и ответственных за ведение и сохранность журналов, сроках обработки персональных данных, и во-вторых, что копирование содержащейся в них информации не допускается.</w:t>
      </w:r>
    </w:p>
    <w:p w:rsidR="00EB31DA" w:rsidRDefault="00EB31DA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EB31DA">
        <w:rPr>
          <w:rFonts w:ascii="Times New Roman" w:hAnsi="Times New Roman" w:cs="Times New Roman"/>
        </w:rPr>
        <w:t>23. 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</w:t>
      </w:r>
      <w:r>
        <w:rPr>
          <w:rFonts w:ascii="Times New Roman" w:hAnsi="Times New Roman" w:cs="Times New Roman"/>
        </w:rPr>
        <w:t xml:space="preserve"> иных данных, зафиксированных на материальном носителе (удаление, зачеркивание, стирание).</w:t>
      </w:r>
    </w:p>
    <w:p w:rsidR="00EB31DA" w:rsidRDefault="00EB31DA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 Уточнение персональных данных при осуществлении их обработки без использования средств автоматизации путем обновления или изменения данных 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</w:p>
    <w:p w:rsidR="00EB31DA" w:rsidRDefault="00EB31DA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25. </w:t>
      </w:r>
      <w:r w:rsidR="005404D3">
        <w:rPr>
          <w:rFonts w:ascii="Times New Roman" w:hAnsi="Times New Roman" w:cs="Times New Roman"/>
        </w:rPr>
        <w:t>Если персональные данные субъекта можно получить исключительно у третьей стороны, то субъект должен быть уведомлен об этом заранее и от него необходимо получить письменное согласие. ДОУ должно сообщить субъекту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III</w:t>
      </w:r>
      <w:r>
        <w:rPr>
          <w:rFonts w:ascii="Times New Roman" w:hAnsi="Times New Roman" w:cs="Times New Roman"/>
          <w:b/>
        </w:rPr>
        <w:t>. Меры по обеспечению безопасности персональных данных при их обработке.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осуществляемых их обработку либо имеющих к ним доступ (как с использованием средств автоматизации, так и без них).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27. Оператором обеспечивается раздельное хранение данных (материальных носителей), обработка которых осуществляется в различных целях.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28. 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ДОУ.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 Порядок конкретных мероприятий по защите персональных данных с использованием или без использования ЭВМ определяется приказами заведующего ДОУ и иными локальными нормативными актами.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VI</w:t>
      </w:r>
      <w:r>
        <w:rPr>
          <w:rFonts w:ascii="Times New Roman" w:hAnsi="Times New Roman" w:cs="Times New Roman"/>
          <w:b/>
        </w:rPr>
        <w:t>. Права, обязанности и ответственность субъекта персональных данных и оператора при обработке персональных данных.</w:t>
      </w:r>
    </w:p>
    <w:p w:rsidR="005404D3" w:rsidRDefault="005404D3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 w:rsidR="005404D3" w:rsidRDefault="00B91D94" w:rsidP="00413B7B">
      <w:pPr>
        <w:pStyle w:val="a3"/>
        <w:numPr>
          <w:ilvl w:val="0"/>
          <w:numId w:val="4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получение сведений об операторе, о месте его нахождения, наличии у него персональных данных, относящихся к нему (т.е. субъекту персональных данных), а также на ознакомление с такими данными;</w:t>
      </w:r>
    </w:p>
    <w:p w:rsidR="00B91D94" w:rsidRDefault="00B91D94" w:rsidP="00413B7B">
      <w:pPr>
        <w:pStyle w:val="a3"/>
        <w:numPr>
          <w:ilvl w:val="0"/>
          <w:numId w:val="4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требование от оператора уточнения своих персональных данных, их блокирования или уничтожения в случае,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B91D94" w:rsidRDefault="00B91D94" w:rsidP="00413B7B">
      <w:pPr>
        <w:pStyle w:val="a3"/>
        <w:numPr>
          <w:ilvl w:val="0"/>
          <w:numId w:val="4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получение при обращении или запросе информации, касающейся обработки его персональных данных.</w:t>
      </w:r>
    </w:p>
    <w:p w:rsidR="00B91D94" w:rsidRDefault="00B91D94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31. Оператор обязан:</w:t>
      </w:r>
    </w:p>
    <w:p w:rsidR="00B91D94" w:rsidRDefault="00B91D94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B91D94" w:rsidRDefault="00B91D94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вносить в персональные данные субъекта необходимые изменения;</w:t>
      </w:r>
    </w:p>
    <w:p w:rsidR="00B91D94" w:rsidRDefault="00B91D94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уничтожать или блокировать соответствующие персональные данные при предоставлении субъектом персональных данных или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B91D94" w:rsidRDefault="00B91D94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уведомлять субъекта персональных данных или его законного представителя и третьих лиц, которым персональные данные этого с</w:t>
      </w:r>
      <w:r w:rsidR="0028124F">
        <w:rPr>
          <w:rFonts w:ascii="Times New Roman" w:hAnsi="Times New Roman" w:cs="Times New Roman"/>
        </w:rPr>
        <w:t>убъекта были переданы, о внесенных изменениях и предпринятых мерах;</w:t>
      </w:r>
    </w:p>
    <w:p w:rsidR="0028124F" w:rsidRDefault="0028124F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выявления неправомерных действий с персональными данными субъекта устранять допущенные нарушения в срок, не превышающий трех рабочих дней с даты такого выявления;</w:t>
      </w:r>
    </w:p>
    <w:p w:rsidR="0028124F" w:rsidRDefault="0028124F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невозможности устранения допущенных нарушений уничтожать персональные данные субъекта в срок, не превышающий трех рабочих дней с даты выявления неправомерности действий с персональными данными;</w:t>
      </w:r>
    </w:p>
    <w:p w:rsidR="0028124F" w:rsidRDefault="0028124F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уведомлять субъекта персональных данных или его законного представителя об устранении допущенных нарушений или об уничтожении персональных данных;</w:t>
      </w:r>
    </w:p>
    <w:p w:rsidR="0028124F" w:rsidRDefault="0028124F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отзыва суб</w:t>
      </w:r>
      <w:r w:rsidR="000E351C">
        <w:rPr>
          <w:rFonts w:ascii="Times New Roman" w:hAnsi="Times New Roman" w:cs="Times New Roman"/>
        </w:rPr>
        <w:t>ъ</w:t>
      </w:r>
      <w:r>
        <w:rPr>
          <w:rFonts w:ascii="Times New Roman" w:hAnsi="Times New Roman" w:cs="Times New Roman"/>
        </w:rPr>
        <w:t>ектом персональных данных согласия на обработку своих</w:t>
      </w:r>
      <w:r w:rsidR="000E351C">
        <w:rPr>
          <w:rFonts w:ascii="Times New Roman" w:hAnsi="Times New Roman" w:cs="Times New Roman"/>
        </w:rPr>
        <w:t xml:space="preserve"> персональных данных прекратить обработку персональных данных и уничтожить персональные данные в срок, не превышающий трех рабочих дней с даты поступления указанного отзыва, если иное не предусмотрено соглашением между оператором и субъектом персональных данных;</w:t>
      </w:r>
    </w:p>
    <w:p w:rsidR="000E351C" w:rsidRDefault="000E351C" w:rsidP="00413B7B">
      <w:pPr>
        <w:pStyle w:val="a3"/>
        <w:numPr>
          <w:ilvl w:val="0"/>
          <w:numId w:val="5"/>
        </w:numPr>
        <w:spacing w:after="12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Уведомить субъекта персональных данных об уничтожении его персональных данных.</w:t>
      </w:r>
    </w:p>
    <w:p w:rsid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32. Оператор не вправе без письменного согласия (приложение 3 к настоящему Положению) субъе6кта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 w:rsid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33.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утверждении настоящего Положения и в других соответствующих приказах.</w:t>
      </w:r>
    </w:p>
    <w:p w:rsid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V</w:t>
      </w:r>
      <w:r w:rsidRPr="00E76431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Заключительные положения</w:t>
      </w:r>
    </w:p>
    <w:p w:rsid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34. Изменения в Положение вносится согласно установленному в ДОУ порядку. </w:t>
      </w:r>
    </w:p>
    <w:p w:rsidR="000E351C" w:rsidRPr="000E351C" w:rsidRDefault="000E351C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Право ходатайствовать о внесении изменений в Положение имеет заведующий и его заместители.</w:t>
      </w:r>
    </w:p>
    <w:p w:rsidR="00392C8F" w:rsidRDefault="00392C8F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D71536" w:rsidRDefault="00D7153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D71536" w:rsidRDefault="00D7153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D71536" w:rsidRDefault="00D7153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D71536" w:rsidRDefault="00D7153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D71536" w:rsidRDefault="00D7153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D71536" w:rsidRDefault="00D7153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D71536" w:rsidRDefault="00D71536" w:rsidP="00413B7B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D71536" w:rsidRDefault="00D71536" w:rsidP="001D0801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Типовые формы документов,</w:t>
      </w: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которых используются персональные данные субъектов ПДн,</w:t>
      </w: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необходимые для функционирования различных подразделений</w:t>
      </w: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образовательного учреждения</w:t>
      </w:r>
    </w:p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843"/>
        <w:gridCol w:w="3934"/>
      </w:tblGrid>
      <w:tr w:rsidR="00D71536" w:rsidRPr="00D71536" w:rsidTr="00DA66B4">
        <w:tc>
          <w:tcPr>
            <w:tcW w:w="1526" w:type="dxa"/>
            <w:vAlign w:val="center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153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D7153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ние типового документа</w:t>
            </w:r>
          </w:p>
        </w:tc>
        <w:tc>
          <w:tcPr>
            <w:tcW w:w="3118" w:type="dxa"/>
            <w:vAlign w:val="center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Состав персональных данных</w:t>
            </w:r>
          </w:p>
        </w:tc>
        <w:tc>
          <w:tcPr>
            <w:tcW w:w="1843" w:type="dxa"/>
            <w:vAlign w:val="center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Цель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составления документа</w:t>
            </w:r>
          </w:p>
        </w:tc>
        <w:tc>
          <w:tcPr>
            <w:tcW w:w="3934" w:type="dxa"/>
            <w:vAlign w:val="center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Основание</w:t>
            </w:r>
          </w:p>
        </w:tc>
      </w:tr>
      <w:tr w:rsidR="00D71536" w:rsidRPr="00D71536" w:rsidTr="00DA66B4">
        <w:tc>
          <w:tcPr>
            <w:tcW w:w="1526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18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934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D71536" w:rsidRPr="00D71536" w:rsidTr="00286BCF">
        <w:tc>
          <w:tcPr>
            <w:tcW w:w="10421" w:type="dxa"/>
            <w:gridSpan w:val="4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Бухгалтерия</w:t>
            </w:r>
          </w:p>
        </w:tc>
      </w:tr>
      <w:tr w:rsidR="00D71536" w:rsidRPr="00D71536" w:rsidTr="00DA66B4">
        <w:tc>
          <w:tcPr>
            <w:tcW w:w="1526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Доверенность</w:t>
            </w:r>
          </w:p>
        </w:tc>
        <w:tc>
          <w:tcPr>
            <w:tcW w:w="3118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2D21">
              <w:rPr>
                <w:rFonts w:ascii="Times New Roman" w:hAnsi="Times New Roman" w:cs="Times New Roman"/>
                <w:sz w:val="20"/>
                <w:szCs w:val="20"/>
              </w:rPr>
              <w:t xml:space="preserve">Ф.И.О.,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паспортные данные</w:t>
            </w:r>
          </w:p>
        </w:tc>
        <w:tc>
          <w:tcPr>
            <w:tcW w:w="1843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товарно-материальных ценностей</w:t>
            </w:r>
          </w:p>
        </w:tc>
        <w:tc>
          <w:tcPr>
            <w:tcW w:w="3934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Приказы Минфина России: от 28.12.2001 № 119н «Об утверждении Методических указаний по бухгалтерскому учету материально производственных запасов» и от 01.12.2010 №157н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</w:t>
            </w:r>
            <w:r w:rsidR="00EE5393">
              <w:rPr>
                <w:rFonts w:ascii="Times New Roman" w:hAnsi="Times New Roman" w:cs="Times New Roman"/>
                <w:sz w:val="20"/>
                <w:szCs w:val="20"/>
              </w:rPr>
              <w:t>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(далее – Приказ Минфина России № 157н)</w:t>
            </w:r>
          </w:p>
        </w:tc>
      </w:tr>
      <w:tr w:rsidR="00D71536" w:rsidRPr="00D71536" w:rsidTr="00DA66B4">
        <w:tc>
          <w:tcPr>
            <w:tcW w:w="1526" w:type="dxa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536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3118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2D21">
              <w:rPr>
                <w:rFonts w:ascii="Times New Roman" w:hAnsi="Times New Roman" w:cs="Times New Roman"/>
                <w:sz w:val="20"/>
                <w:szCs w:val="20"/>
              </w:rPr>
              <w:t xml:space="preserve">Ф.И.О.,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паспортные данные, адрес регистрации, должность, ИНН, № страхового свидетельства</w:t>
            </w:r>
          </w:p>
        </w:tc>
        <w:tc>
          <w:tcPr>
            <w:tcW w:w="1843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Начисление заработной платы</w:t>
            </w:r>
          </w:p>
        </w:tc>
        <w:tc>
          <w:tcPr>
            <w:tcW w:w="3934" w:type="dxa"/>
          </w:tcPr>
          <w:p w:rsidR="00D71536" w:rsidRPr="00272D21" w:rsidRDefault="00EE5393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</w:t>
            </w:r>
            <w:r w:rsidR="00DA66B4">
              <w:rPr>
                <w:rFonts w:ascii="Times New Roman" w:hAnsi="Times New Roman" w:cs="Times New Roman"/>
                <w:sz w:val="20"/>
                <w:szCs w:val="20"/>
              </w:rPr>
              <w:t>ой кодекс Российской Федерации (далее ТК РФ), Приказ Минфина России № 157н</w:t>
            </w:r>
          </w:p>
        </w:tc>
      </w:tr>
      <w:tr w:rsidR="00D71536" w:rsidRPr="00D71536" w:rsidTr="00DA66B4">
        <w:tc>
          <w:tcPr>
            <w:tcW w:w="1526" w:type="dxa"/>
            <w:vAlign w:val="center"/>
          </w:tcPr>
          <w:p w:rsidR="00D71536" w:rsidRPr="00D71536" w:rsidRDefault="00D71536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Формы налогового учета</w:t>
            </w:r>
          </w:p>
        </w:tc>
        <w:tc>
          <w:tcPr>
            <w:tcW w:w="3118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843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Ведение в качестве налогового агента учета доходов, полученных физическими лицами в виде заработной платы</w:t>
            </w:r>
          </w:p>
        </w:tc>
        <w:tc>
          <w:tcPr>
            <w:tcW w:w="3934" w:type="dxa"/>
          </w:tcPr>
          <w:p w:rsidR="00D71536" w:rsidRPr="00272D21" w:rsidRDefault="00DA66B4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Налоговый кодекс Российской Федерации от 05.08.2000 № 117-ФЗ, Приказ Минфина России № 157н</w:t>
            </w:r>
          </w:p>
        </w:tc>
      </w:tr>
      <w:tr w:rsidR="00D71536" w:rsidRPr="00D71536" w:rsidTr="00DA66B4">
        <w:tc>
          <w:tcPr>
            <w:tcW w:w="1526" w:type="dxa"/>
          </w:tcPr>
          <w:p w:rsidR="00D71536" w:rsidRDefault="00D71536" w:rsidP="00D71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Индивидуаль-</w:t>
            </w:r>
          </w:p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ные сведения</w:t>
            </w:r>
          </w:p>
        </w:tc>
        <w:tc>
          <w:tcPr>
            <w:tcW w:w="3118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  <w:tc>
          <w:tcPr>
            <w:tcW w:w="1843" w:type="dxa"/>
          </w:tcPr>
          <w:p w:rsidR="00D71536" w:rsidRPr="00272D21" w:rsidRDefault="00272D21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Предоставление персонифицированных данных в Пенсионный фонд РФ</w:t>
            </w:r>
          </w:p>
        </w:tc>
        <w:tc>
          <w:tcPr>
            <w:tcW w:w="3934" w:type="dxa"/>
          </w:tcPr>
          <w:p w:rsidR="00D71536" w:rsidRPr="00272D21" w:rsidRDefault="00774BFE" w:rsidP="00272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01.04.1996 № 27-ФЗ «Об индивидуальном (персонифицированном) учете в системе обязательного пенсионного страхования», Приказ Минфина России № 157н</w:t>
            </w:r>
          </w:p>
        </w:tc>
      </w:tr>
      <w:tr w:rsidR="00D71536" w:rsidRPr="00D71536" w:rsidTr="004631DD">
        <w:tc>
          <w:tcPr>
            <w:tcW w:w="10421" w:type="dxa"/>
            <w:gridSpan w:val="4"/>
          </w:tcPr>
          <w:p w:rsidR="00D71536" w:rsidRPr="00D71536" w:rsidRDefault="00D71536" w:rsidP="00D715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Отдел кадров</w:t>
            </w:r>
          </w:p>
        </w:tc>
      </w:tr>
      <w:tr w:rsidR="00D71536" w:rsidRPr="00D71536" w:rsidTr="00774BFE">
        <w:tc>
          <w:tcPr>
            <w:tcW w:w="1526" w:type="dxa"/>
            <w:vAlign w:val="center"/>
          </w:tcPr>
          <w:p w:rsidR="00D71536" w:rsidRPr="00D71536" w:rsidRDefault="00D71536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Трудовой договор</w:t>
            </w:r>
          </w:p>
        </w:tc>
        <w:tc>
          <w:tcPr>
            <w:tcW w:w="3118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Ф.И.О., паспортные данные, должность, ИНН, № страхового свидетельства</w:t>
            </w:r>
          </w:p>
        </w:tc>
        <w:tc>
          <w:tcPr>
            <w:tcW w:w="1843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 на работу</w:t>
            </w:r>
          </w:p>
        </w:tc>
        <w:tc>
          <w:tcPr>
            <w:tcW w:w="3934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Ст. 65 ТК РФ</w:t>
            </w:r>
          </w:p>
        </w:tc>
      </w:tr>
      <w:tr w:rsidR="00774BFE" w:rsidRPr="00D71536" w:rsidTr="00774BFE">
        <w:tc>
          <w:tcPr>
            <w:tcW w:w="1526" w:type="dxa"/>
            <w:vAlign w:val="center"/>
          </w:tcPr>
          <w:p w:rsidR="00774BFE" w:rsidRPr="00D71536" w:rsidRDefault="00774BFE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Анкета работника</w:t>
            </w:r>
          </w:p>
        </w:tc>
        <w:tc>
          <w:tcPr>
            <w:tcW w:w="3118" w:type="dxa"/>
          </w:tcPr>
          <w:p w:rsidR="00774BFE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Ф.И.О., паспортные данные</w:t>
            </w:r>
          </w:p>
        </w:tc>
        <w:tc>
          <w:tcPr>
            <w:tcW w:w="1843" w:type="dxa"/>
          </w:tcPr>
          <w:p w:rsidR="00774BFE" w:rsidRPr="00774BFE" w:rsidRDefault="00774BFE" w:rsidP="00F02B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3934" w:type="dxa"/>
          </w:tcPr>
          <w:p w:rsidR="00774BFE" w:rsidRPr="00774BFE" w:rsidRDefault="00774BFE" w:rsidP="00F02B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</w:tr>
      <w:tr w:rsidR="00D71536" w:rsidRPr="00D71536" w:rsidTr="00774BFE">
        <w:tc>
          <w:tcPr>
            <w:tcW w:w="1526" w:type="dxa"/>
            <w:vAlign w:val="center"/>
          </w:tcPr>
          <w:p w:rsidR="00D71536" w:rsidRDefault="00D71536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Личная карточка</w:t>
            </w:r>
          </w:p>
          <w:p w:rsidR="00D71536" w:rsidRPr="00D71536" w:rsidRDefault="00D71536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(форма Т-2)</w:t>
            </w:r>
          </w:p>
        </w:tc>
        <w:tc>
          <w:tcPr>
            <w:tcW w:w="3118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Ф.И.О., паспортные данные, адрес регистрации, должность, ИНН, № страхового свидетельства</w:t>
            </w:r>
          </w:p>
        </w:tc>
        <w:tc>
          <w:tcPr>
            <w:tcW w:w="1843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  <w:tc>
          <w:tcPr>
            <w:tcW w:w="3934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</w:tr>
      <w:tr w:rsidR="00D71536" w:rsidRPr="00D71536" w:rsidTr="00774BFE">
        <w:tc>
          <w:tcPr>
            <w:tcW w:w="1526" w:type="dxa"/>
            <w:vAlign w:val="center"/>
          </w:tcPr>
          <w:p w:rsidR="00D71536" w:rsidRPr="00D71536" w:rsidRDefault="00272D21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Табель учета рабочего времени</w:t>
            </w:r>
          </w:p>
        </w:tc>
        <w:tc>
          <w:tcPr>
            <w:tcW w:w="3118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843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 на работу. Начисление заработной платы</w:t>
            </w:r>
          </w:p>
        </w:tc>
        <w:tc>
          <w:tcPr>
            <w:tcW w:w="3934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</w:tr>
      <w:tr w:rsidR="00D71536" w:rsidRPr="00D71536" w:rsidTr="00774BFE">
        <w:tc>
          <w:tcPr>
            <w:tcW w:w="1526" w:type="dxa"/>
            <w:vAlign w:val="center"/>
          </w:tcPr>
          <w:p w:rsidR="00D71536" w:rsidRPr="00D71536" w:rsidRDefault="00272D21" w:rsidP="00D71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 о приеме на работу</w:t>
            </w:r>
          </w:p>
        </w:tc>
        <w:tc>
          <w:tcPr>
            <w:tcW w:w="3118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BF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843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 на работу</w:t>
            </w:r>
          </w:p>
        </w:tc>
        <w:tc>
          <w:tcPr>
            <w:tcW w:w="3934" w:type="dxa"/>
          </w:tcPr>
          <w:p w:rsidR="00D71536" w:rsidRPr="00774BFE" w:rsidRDefault="00774BFE" w:rsidP="00774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--«--</w:t>
            </w:r>
          </w:p>
        </w:tc>
      </w:tr>
    </w:tbl>
    <w:p w:rsidR="00D71536" w:rsidRDefault="00D71536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Default="00F44E2F" w:rsidP="00D71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44E2F" w:rsidRPr="00D234AD" w:rsidRDefault="00F44E2F" w:rsidP="00D234A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D234AD">
        <w:rPr>
          <w:rFonts w:ascii="Times New Roman" w:hAnsi="Times New Roman" w:cs="Times New Roman"/>
          <w:b/>
          <w:spacing w:val="-2"/>
          <w:sz w:val="20"/>
          <w:szCs w:val="20"/>
        </w:rPr>
        <w:t>СОГЛАСИЕ</w:t>
      </w:r>
    </w:p>
    <w:p w:rsidR="00F44E2F" w:rsidRPr="00D234AD" w:rsidRDefault="001D0801" w:rsidP="00D234A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>сотрудника м</w:t>
      </w:r>
      <w:r w:rsidR="00F44E2F" w:rsidRPr="00D234AD">
        <w:rPr>
          <w:rFonts w:ascii="Times New Roman" w:hAnsi="Times New Roman" w:cs="Times New Roman"/>
          <w:b/>
          <w:spacing w:val="-2"/>
          <w:sz w:val="20"/>
          <w:szCs w:val="20"/>
        </w:rPr>
        <w:t>униципального бюджетного дошкольног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>о образовательного учреждения д</w:t>
      </w:r>
      <w:r w:rsidR="00F44E2F" w:rsidRPr="00D234AD">
        <w:rPr>
          <w:rFonts w:ascii="Times New Roman" w:hAnsi="Times New Roman" w:cs="Times New Roman"/>
          <w:b/>
          <w:spacing w:val="-2"/>
          <w:sz w:val="20"/>
          <w:szCs w:val="20"/>
        </w:rPr>
        <w:t xml:space="preserve">етский сад 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>«Теремок</w:t>
      </w:r>
      <w:r w:rsidR="00F44E2F" w:rsidRPr="00D234AD">
        <w:rPr>
          <w:rFonts w:ascii="Times New Roman" w:hAnsi="Times New Roman" w:cs="Times New Roman"/>
          <w:b/>
          <w:spacing w:val="-2"/>
          <w:sz w:val="20"/>
          <w:szCs w:val="20"/>
        </w:rPr>
        <w:t>»</w:t>
      </w:r>
    </w:p>
    <w:p w:rsidR="00F44E2F" w:rsidRPr="00D234AD" w:rsidRDefault="00F44E2F" w:rsidP="00D234A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D234AD">
        <w:rPr>
          <w:rFonts w:ascii="Times New Roman" w:hAnsi="Times New Roman" w:cs="Times New Roman"/>
          <w:b/>
          <w:spacing w:val="-2"/>
          <w:sz w:val="20"/>
          <w:szCs w:val="20"/>
        </w:rPr>
        <w:t>на обработку персональных данных</w:t>
      </w:r>
    </w:p>
    <w:p w:rsidR="00F44E2F" w:rsidRPr="00D234AD" w:rsidRDefault="00F44E2F" w:rsidP="00D234A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1"/>
          <w:sz w:val="20"/>
          <w:szCs w:val="20"/>
        </w:rPr>
        <w:t>Я,</w:t>
      </w:r>
      <w:r w:rsidRPr="00D234AD">
        <w:rPr>
          <w:rFonts w:ascii="Times New Roman" w:hAnsi="Times New Roman" w:cs="Times New Roman"/>
          <w:sz w:val="20"/>
          <w:szCs w:val="20"/>
        </w:rPr>
        <w:tab/>
        <w:t>_____________________________________________________________________,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(фамилия, имя, отчество)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Паспорт:____________________________________________________________________________,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(серия, номер, когда и кем выдан)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Место регистрации (с указанием индекса):________________________________________________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____________________________________________________________________________________,</w:t>
      </w:r>
    </w:p>
    <w:p w:rsidR="00F44E2F" w:rsidRPr="00D234AD" w:rsidRDefault="00F44E2F" w:rsidP="00D234AD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eastAsia="ar-SA"/>
        </w:rPr>
      </w:pPr>
      <w:r w:rsidRPr="00D234AD">
        <w:rPr>
          <w:rFonts w:ascii="Times New Roman" w:hAnsi="Times New Roman" w:cs="Times New Roman"/>
          <w:sz w:val="20"/>
          <w:szCs w:val="20"/>
        </w:rPr>
        <w:t>даю свое согласие</w:t>
      </w:r>
      <w:r w:rsidRPr="00D234AD">
        <w:rPr>
          <w:rFonts w:ascii="Times New Roman" w:hAnsi="Times New Roman" w:cs="Times New Roman"/>
          <w:sz w:val="20"/>
          <w:szCs w:val="20"/>
          <w:u w:val="single"/>
        </w:rPr>
        <w:t>: МБДОУ «</w:t>
      </w:r>
      <w:r w:rsidR="001D0801">
        <w:rPr>
          <w:rFonts w:ascii="Times New Roman" w:hAnsi="Times New Roman" w:cs="Times New Roman"/>
          <w:sz w:val="20"/>
          <w:szCs w:val="20"/>
          <w:u w:val="single"/>
        </w:rPr>
        <w:t>Теремок</w:t>
      </w:r>
      <w:r w:rsidRPr="00D234AD">
        <w:rPr>
          <w:rFonts w:ascii="Times New Roman" w:hAnsi="Times New Roman" w:cs="Times New Roman"/>
          <w:sz w:val="20"/>
          <w:szCs w:val="20"/>
          <w:u w:val="single"/>
        </w:rPr>
        <w:t xml:space="preserve">», адрес: </w:t>
      </w:r>
      <w:r w:rsidR="001D0801">
        <w:rPr>
          <w:rFonts w:ascii="Times New Roman" w:hAnsi="Times New Roman" w:cs="Times New Roman"/>
          <w:sz w:val="20"/>
          <w:szCs w:val="20"/>
          <w:u w:val="single"/>
          <w:lang w:eastAsia="ar-SA"/>
        </w:rPr>
        <w:t>152170</w:t>
      </w:r>
      <w:r w:rsidRPr="00D234AD">
        <w:rPr>
          <w:rFonts w:ascii="Times New Roman" w:hAnsi="Times New Roman" w:cs="Times New Roman"/>
          <w:sz w:val="20"/>
          <w:szCs w:val="20"/>
          <w:u w:val="single"/>
          <w:lang w:eastAsia="ar-SA"/>
        </w:rPr>
        <w:t>,</w:t>
      </w:r>
      <w:r w:rsidR="001D0801">
        <w:rPr>
          <w:rFonts w:ascii="Times New Roman" w:hAnsi="Times New Roman" w:cs="Times New Roman"/>
          <w:sz w:val="20"/>
          <w:szCs w:val="20"/>
          <w:u w:val="single"/>
          <w:lang w:eastAsia="ar-SA"/>
        </w:rPr>
        <w:t xml:space="preserve"> Ярославская обл.</w:t>
      </w:r>
      <w:r w:rsidRPr="00D234AD">
        <w:rPr>
          <w:rFonts w:ascii="Times New Roman" w:hAnsi="Times New Roman" w:cs="Times New Roman"/>
          <w:sz w:val="20"/>
          <w:szCs w:val="20"/>
          <w:u w:val="single"/>
          <w:lang w:eastAsia="ar-SA"/>
        </w:rPr>
        <w:t xml:space="preserve">, </w:t>
      </w:r>
      <w:r w:rsidR="001D0801">
        <w:rPr>
          <w:rFonts w:ascii="Times New Roman" w:hAnsi="Times New Roman" w:cs="Times New Roman"/>
          <w:sz w:val="20"/>
          <w:szCs w:val="20"/>
          <w:u w:val="single"/>
          <w:lang w:eastAsia="ar-SA"/>
        </w:rPr>
        <w:t>п.Борисоглебский</w:t>
      </w:r>
      <w:r w:rsidRPr="00D234AD">
        <w:rPr>
          <w:rFonts w:ascii="Times New Roman" w:hAnsi="Times New Roman" w:cs="Times New Roman"/>
          <w:sz w:val="20"/>
          <w:szCs w:val="20"/>
          <w:u w:val="single"/>
          <w:lang w:eastAsia="ar-SA"/>
        </w:rPr>
        <w:t xml:space="preserve">, ул. </w:t>
      </w:r>
      <w:r w:rsidR="001D0801">
        <w:rPr>
          <w:rFonts w:ascii="Times New Roman" w:hAnsi="Times New Roman" w:cs="Times New Roman"/>
          <w:sz w:val="20"/>
          <w:szCs w:val="20"/>
          <w:u w:val="single"/>
          <w:lang w:eastAsia="ar-SA"/>
        </w:rPr>
        <w:t>Допризывная</w:t>
      </w:r>
      <w:r w:rsidRPr="00D234AD">
        <w:rPr>
          <w:rFonts w:ascii="Times New Roman" w:hAnsi="Times New Roman" w:cs="Times New Roman"/>
          <w:sz w:val="20"/>
          <w:szCs w:val="20"/>
          <w:u w:val="single"/>
          <w:lang w:eastAsia="ar-SA"/>
        </w:rPr>
        <w:t>, д.</w:t>
      </w:r>
      <w:r w:rsidR="001D0801">
        <w:rPr>
          <w:rFonts w:ascii="Times New Roman" w:hAnsi="Times New Roman" w:cs="Times New Roman"/>
          <w:sz w:val="20"/>
          <w:szCs w:val="20"/>
          <w:u w:val="single"/>
          <w:lang w:eastAsia="ar-SA"/>
        </w:rPr>
        <w:t>4</w:t>
      </w:r>
      <w:r w:rsidRPr="00D234AD">
        <w:rPr>
          <w:rFonts w:ascii="Times New Roman" w:hAnsi="Times New Roman" w:cs="Times New Roman"/>
          <w:sz w:val="20"/>
          <w:szCs w:val="20"/>
          <w:u w:val="single"/>
          <w:lang w:eastAsia="ar-SA"/>
        </w:rPr>
        <w:t xml:space="preserve">0 </w:t>
      </w:r>
      <w:r w:rsidRPr="00D234AD">
        <w:rPr>
          <w:rFonts w:ascii="Times New Roman" w:hAnsi="Times New Roman" w:cs="Times New Roman"/>
          <w:sz w:val="20"/>
          <w:szCs w:val="20"/>
        </w:rPr>
        <w:t xml:space="preserve"> в соответствии с Федеральным законом от 27 июля 2006 года № 152-ФЗ «О персональных данных» на сбор, систематизацию, накопление, хранение, уточнение (обновление, изменение), использование, распространение (передачу), обезличивание, блокировку и уничтожение своих персональных данных:</w:t>
      </w:r>
      <w:r w:rsidRPr="00D234AD">
        <w:rPr>
          <w:rFonts w:ascii="Times New Roman" w:hAnsi="Times New Roman" w:cs="Times New Roman"/>
          <w:spacing w:val="-1"/>
          <w:sz w:val="20"/>
          <w:szCs w:val="20"/>
        </w:rPr>
        <w:tab/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- фамилия, имя, отчество;    дата (число месяц и год) и место рождения;  </w:t>
      </w:r>
      <w:r w:rsidRPr="00D234AD">
        <w:rPr>
          <w:rFonts w:ascii="Times New Roman" w:hAnsi="Times New Roman" w:cs="Times New Roman"/>
          <w:spacing w:val="-3"/>
          <w:sz w:val="20"/>
          <w:szCs w:val="20"/>
        </w:rPr>
        <w:t xml:space="preserve"> адрес проживания;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pacing w:val="-3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>- паспортные данные (включая  регистрационные данные паспорта, адрес регистрации);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pacing w:val="-3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>- номер страхового свидетельства государственного пенсионного страхования;    ИНН;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before="5" w:after="0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 xml:space="preserve">- семейный и социальный статус;   </w:t>
      </w:r>
      <w:r w:rsidRPr="00D234AD">
        <w:rPr>
          <w:rFonts w:ascii="Times New Roman" w:hAnsi="Times New Roman" w:cs="Times New Roman"/>
          <w:spacing w:val="-2"/>
          <w:sz w:val="20"/>
          <w:szCs w:val="20"/>
        </w:rPr>
        <w:t>образование;</w:t>
      </w:r>
      <w:r w:rsidRPr="00D234AD">
        <w:rPr>
          <w:rFonts w:ascii="Times New Roman" w:hAnsi="Times New Roman" w:cs="Times New Roman"/>
          <w:sz w:val="20"/>
          <w:szCs w:val="20"/>
        </w:rPr>
        <w:t xml:space="preserve">    профессия;  сведения о воинском учете;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before="5" w:after="0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 xml:space="preserve">- контактные телефоны;   сведения о составе семьи;  сведения о состоянии здоровья; </w:t>
      </w:r>
    </w:p>
    <w:p w:rsidR="00F44E2F" w:rsidRPr="00D234AD" w:rsidRDefault="00F44E2F" w:rsidP="00D234AD">
      <w:pPr>
        <w:shd w:val="clear" w:color="auto" w:fill="FFFFFF"/>
        <w:tabs>
          <w:tab w:val="left" w:pos="0"/>
        </w:tabs>
        <w:spacing w:before="10" w:after="0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- доходы, полученные мной в данном учреждении.</w:t>
      </w: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</w:p>
    <w:p w:rsidR="00F44E2F" w:rsidRPr="00D234AD" w:rsidRDefault="00F44E2F" w:rsidP="00D234AD">
      <w:pPr>
        <w:shd w:val="clear" w:color="auto" w:fill="FFFFFF"/>
        <w:spacing w:before="5" w:after="0"/>
        <w:jc w:val="both"/>
        <w:rPr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Подтверждаю, что ознакомлена с Положением о защите персональных данных, права и обязанности в </w:t>
      </w:r>
      <w:r w:rsidRPr="00D234AD">
        <w:rPr>
          <w:rFonts w:ascii="Times New Roman" w:hAnsi="Times New Roman" w:cs="Times New Roman"/>
          <w:sz w:val="20"/>
          <w:szCs w:val="20"/>
        </w:rPr>
        <w:t>области защиты персональных данных мне разъяснены.</w:t>
      </w:r>
      <w:r w:rsidRPr="00D234AD">
        <w:rPr>
          <w:sz w:val="20"/>
          <w:szCs w:val="20"/>
        </w:rPr>
        <w:t xml:space="preserve"> </w:t>
      </w:r>
    </w:p>
    <w:p w:rsidR="00F44E2F" w:rsidRPr="00D234AD" w:rsidRDefault="00F44E2F" w:rsidP="00D234A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 xml:space="preserve">Условием прекращения обработки персональных данных является расторжение трудового договора и моего письменного уведомления об отзыве Согласия на обработку моих персональных данных. </w:t>
      </w:r>
    </w:p>
    <w:p w:rsidR="00F44E2F" w:rsidRPr="00D234AD" w:rsidRDefault="001D0801" w:rsidP="00D234A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МБДОУ</w:t>
      </w:r>
      <w:r w:rsidR="00F44E2F" w:rsidRPr="00D234AD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>Теремок</w:t>
      </w:r>
      <w:r w:rsidR="00F44E2F" w:rsidRPr="00D234AD">
        <w:rPr>
          <w:rFonts w:ascii="Times New Roman" w:hAnsi="Times New Roman" w:cs="Times New Roman"/>
          <w:sz w:val="20"/>
          <w:szCs w:val="20"/>
        </w:rPr>
        <w:t>» несет ответственность за конфиденциальность полученных сведений.</w:t>
      </w:r>
    </w:p>
    <w:p w:rsidR="00F44E2F" w:rsidRPr="00D234AD" w:rsidRDefault="00F44E2F" w:rsidP="00D234A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Об ответственности за недостоверно предоставленные сведения предупрежден(а).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 xml:space="preserve"> «___»_________________20__ г.       ________________________               _____________________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 xml:space="preserve">                                                                                   (подпись)                                                                 (расшифровка подписи)</w:t>
      </w:r>
    </w:p>
    <w:p w:rsidR="00F44E2F" w:rsidRPr="00D234AD" w:rsidRDefault="00F44E2F" w:rsidP="00D234AD">
      <w:pPr>
        <w:shd w:val="clear" w:color="auto" w:fill="FFFFFF"/>
        <w:spacing w:before="5" w:after="0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z w:val="20"/>
          <w:szCs w:val="20"/>
        </w:rPr>
        <w:t>Примечание: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D234AD">
        <w:rPr>
          <w:rFonts w:ascii="Times New Roman" w:hAnsi="Times New Roman" w:cs="Times New Roman"/>
          <w:spacing w:val="-2"/>
          <w:sz w:val="20"/>
          <w:szCs w:val="20"/>
          <w:u w:val="single"/>
        </w:rPr>
        <w:t>Обработка персональных данных работника осуществляется: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>- в целях исполнения трудового договора, одной стороной которого является субъект персональных данных;</w:t>
      </w:r>
    </w:p>
    <w:p w:rsidR="00F44E2F" w:rsidRPr="00D234AD" w:rsidRDefault="00F44E2F" w:rsidP="00D234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>- для содействия работнику в осуществлении трудовой деятельности, наиболее  полного исполнения им</w:t>
      </w:r>
    </w:p>
    <w:p w:rsidR="00F44E2F" w:rsidRPr="00D234AD" w:rsidRDefault="00F44E2F" w:rsidP="00D234AD">
      <w:pPr>
        <w:shd w:val="clear" w:color="auto" w:fill="FFFFFF"/>
        <w:tabs>
          <w:tab w:val="left" w:pos="130"/>
        </w:tabs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3"/>
          <w:sz w:val="20"/>
          <w:szCs w:val="20"/>
        </w:rPr>
        <w:t xml:space="preserve">  должностных обязанностей;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для содействия работнику в обучении, повышении квалификаций и должностном росте;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before="5"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для обеспечения личной безопасности, защиты жизни и здоровья работника;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для учета результатов исполнения работником должностных обязанностей;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2"/>
          <w:sz w:val="20"/>
          <w:szCs w:val="20"/>
        </w:rPr>
        <w:t xml:space="preserve">для статистических и иных научных целей, при условии обязательного обезличивания персональных  данных </w:t>
      </w:r>
    </w:p>
    <w:p w:rsidR="00F44E2F" w:rsidRPr="00D234AD" w:rsidRDefault="00F44E2F" w:rsidP="00D234AD">
      <w:pPr>
        <w:shd w:val="clear" w:color="auto" w:fill="FFFFFF"/>
        <w:tabs>
          <w:tab w:val="left" w:pos="130"/>
        </w:tabs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2"/>
          <w:sz w:val="20"/>
          <w:szCs w:val="20"/>
        </w:rPr>
        <w:t xml:space="preserve">  работника;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2"/>
          <w:sz w:val="20"/>
          <w:szCs w:val="20"/>
        </w:rPr>
        <w:t>в целях ведения финансово-хозяйственной деятельности учреждения;</w:t>
      </w:r>
    </w:p>
    <w:p w:rsidR="00F44E2F" w:rsidRPr="00D234AD" w:rsidRDefault="00F44E2F" w:rsidP="00D234AD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для формирования и ведения делопроизводства и документооборота, в том числе и в электронном виде</w:t>
      </w:r>
    </w:p>
    <w:p w:rsidR="00F44E2F" w:rsidRPr="00D234AD" w:rsidRDefault="00F44E2F" w:rsidP="00D234AD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F44E2F" w:rsidRPr="00D234AD" w:rsidRDefault="00F44E2F" w:rsidP="00D234AD">
      <w:pPr>
        <w:shd w:val="clear" w:color="auto" w:fill="FFFFFF"/>
        <w:tabs>
          <w:tab w:val="left" w:pos="130"/>
        </w:tabs>
        <w:spacing w:after="0" w:line="226" w:lineRule="exact"/>
        <w:jc w:val="center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b/>
          <w:spacing w:val="-1"/>
          <w:sz w:val="20"/>
          <w:szCs w:val="20"/>
        </w:rPr>
        <w:t>Заявление-согласие работника на передачу персональных данных третьим лицам</w:t>
      </w:r>
    </w:p>
    <w:p w:rsidR="00F44E2F" w:rsidRPr="00D234AD" w:rsidRDefault="00F44E2F" w:rsidP="00D234AD">
      <w:pPr>
        <w:shd w:val="clear" w:color="auto" w:fill="FFFFFF"/>
        <w:tabs>
          <w:tab w:val="left" w:pos="130"/>
        </w:tabs>
        <w:spacing w:after="0"/>
        <w:jc w:val="center"/>
        <w:rPr>
          <w:rFonts w:ascii="Times New Roman" w:hAnsi="Times New Roman" w:cs="Times New Roman"/>
          <w:spacing w:val="-1"/>
          <w:sz w:val="20"/>
          <w:szCs w:val="20"/>
        </w:rPr>
      </w:pPr>
    </w:p>
    <w:p w:rsidR="001D0801" w:rsidRDefault="001D0801" w:rsidP="001D0801">
      <w:pPr>
        <w:shd w:val="clear" w:color="auto" w:fill="FFFFFF"/>
        <w:tabs>
          <w:tab w:val="left" w:pos="130"/>
        </w:tabs>
        <w:spacing w:after="0"/>
        <w:jc w:val="right"/>
        <w:rPr>
          <w:rFonts w:ascii="Times New Roman" w:hAnsi="Times New Roman" w:cs="Times New Roman"/>
          <w:spacing w:val="-1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 xml:space="preserve">Заведующему МБДОУ </w:t>
      </w:r>
      <w:r w:rsidR="00F44E2F"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«Теремок</w:t>
      </w:r>
      <w:r w:rsidR="00F44E2F"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» </w:t>
      </w:r>
    </w:p>
    <w:p w:rsidR="00F44E2F" w:rsidRPr="00D234AD" w:rsidRDefault="001D0801" w:rsidP="001D0801">
      <w:pPr>
        <w:shd w:val="clear" w:color="auto" w:fill="FFFFFF"/>
        <w:tabs>
          <w:tab w:val="left" w:pos="130"/>
        </w:tabs>
        <w:spacing w:after="0"/>
        <w:jc w:val="right"/>
        <w:rPr>
          <w:rFonts w:ascii="Times New Roman" w:hAnsi="Times New Roman" w:cs="Times New Roman"/>
          <w:spacing w:val="-1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>Рудновой Е.В.</w:t>
      </w:r>
    </w:p>
    <w:p w:rsidR="00F44E2F" w:rsidRPr="00D234AD" w:rsidRDefault="00F44E2F" w:rsidP="00D234AD">
      <w:pPr>
        <w:shd w:val="clear" w:color="auto" w:fill="FFFFFF"/>
        <w:tabs>
          <w:tab w:val="left" w:pos="130"/>
        </w:tabs>
        <w:spacing w:after="0" w:line="226" w:lineRule="exact"/>
        <w:jc w:val="right"/>
        <w:rPr>
          <w:rFonts w:ascii="Times New Roman" w:hAnsi="Times New Roman" w:cs="Times New Roman"/>
          <w:spacing w:val="-1"/>
          <w:sz w:val="20"/>
          <w:szCs w:val="20"/>
        </w:rPr>
      </w:pP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Я,__________________________________________________________________________________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                                                                              (Ф.И.О.)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паспорт: серия____________, номер___________________ выданный_________________________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___________________________________________________________ «______»__________20____г., в соответствии со ст. 88 Трудового кодекса Российской федерации, Федеральным законом от 27.07.2006 № 152-ФЗ «О передаче персональных данных»___________________ на передачу моих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                                                                                                                                          (согласен /не согласен)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персональных данных третьей стороне, а именно:</w:t>
      </w:r>
      <w:r w:rsidRPr="00D234AD">
        <w:rPr>
          <w:rFonts w:ascii="Times New Roman" w:hAnsi="Times New Roman" w:cs="Times New Roman"/>
          <w:sz w:val="20"/>
          <w:szCs w:val="20"/>
        </w:rPr>
        <w:t xml:space="preserve"> в налоговую инспекцию по форме 2-НДФЛ, в управление образования,  министерство образования, ГО ЧС, поликлиники,  органы ПФР индивидуальных сведениях о </w:t>
      </w:r>
      <w:r w:rsidRPr="00D234AD">
        <w:rPr>
          <w:rFonts w:ascii="Times New Roman" w:hAnsi="Times New Roman" w:cs="Times New Roman"/>
          <w:spacing w:val="-1"/>
          <w:sz w:val="20"/>
          <w:szCs w:val="20"/>
        </w:rPr>
        <w:t xml:space="preserve">начисленных страховых взносах на обязательное пенсионное страхование и данных о трудовом стаже, другие организации по запросу и наличии соответствующих разрешений. </w:t>
      </w:r>
    </w:p>
    <w:p w:rsidR="00F44E2F" w:rsidRPr="00D234AD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jc w:val="both"/>
        <w:rPr>
          <w:rFonts w:ascii="Times New Roman" w:hAnsi="Times New Roman" w:cs="Times New Roman"/>
          <w:spacing w:val="-1"/>
          <w:sz w:val="20"/>
          <w:szCs w:val="20"/>
        </w:rPr>
      </w:pPr>
    </w:p>
    <w:p w:rsidR="00F44E2F" w:rsidRDefault="00F44E2F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  <w:r w:rsidRPr="00D234AD">
        <w:rPr>
          <w:rFonts w:ascii="Times New Roman" w:hAnsi="Times New Roman" w:cs="Times New Roman"/>
          <w:spacing w:val="-1"/>
          <w:sz w:val="20"/>
          <w:szCs w:val="20"/>
        </w:rPr>
        <w:t>Дата заполнения: «_____»___________20__г.                       Личная подпись______________</w:t>
      </w:r>
    </w:p>
    <w:p w:rsidR="0022234A" w:rsidRDefault="0022234A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22234A" w:rsidRDefault="0022234A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spacing w:val="-1"/>
          <w:sz w:val="20"/>
          <w:szCs w:val="20"/>
        </w:rPr>
      </w:pPr>
    </w:p>
    <w:p w:rsidR="001D0801" w:rsidRDefault="001D0801" w:rsidP="0022234A">
      <w:pPr>
        <w:shd w:val="clear" w:color="auto" w:fill="FFFFFF"/>
        <w:tabs>
          <w:tab w:val="left" w:pos="-851"/>
        </w:tabs>
        <w:spacing w:after="0" w:line="226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2234A">
        <w:rPr>
          <w:rFonts w:ascii="Times New Roman" w:hAnsi="Times New Roman" w:cs="Times New Roman"/>
          <w:b/>
          <w:sz w:val="20"/>
          <w:szCs w:val="20"/>
        </w:rPr>
        <w:t>ОБЯЗАТЕЛЬСТВО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2234A">
        <w:rPr>
          <w:rFonts w:ascii="Times New Roman" w:hAnsi="Times New Roman" w:cs="Times New Roman"/>
          <w:b/>
          <w:sz w:val="20"/>
          <w:szCs w:val="20"/>
        </w:rPr>
        <w:t>о соблюдении конфиденциальности персональных данных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2234A">
        <w:rPr>
          <w:rFonts w:ascii="Times New Roman" w:hAnsi="Times New Roman" w:cs="Times New Roman"/>
          <w:b/>
          <w:sz w:val="20"/>
          <w:szCs w:val="20"/>
        </w:rPr>
        <w:t>и правил их обработки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b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  <w:u w:val="single"/>
        </w:rPr>
        <w:t xml:space="preserve">Я,_____________________________________________________________________, </w:t>
      </w:r>
      <w:r w:rsidRPr="0022234A">
        <w:rPr>
          <w:rFonts w:ascii="Times New Roman" w:hAnsi="Times New Roman" w:cs="Times New Roman"/>
          <w:sz w:val="20"/>
          <w:szCs w:val="20"/>
        </w:rPr>
        <w:t>в качестве сотрудника МБДОУ «</w:t>
      </w:r>
      <w:r w:rsidR="001D0801">
        <w:rPr>
          <w:rFonts w:ascii="Times New Roman" w:hAnsi="Times New Roman" w:cs="Times New Roman"/>
          <w:sz w:val="20"/>
          <w:szCs w:val="20"/>
        </w:rPr>
        <w:t>Теремок</w:t>
      </w:r>
      <w:r w:rsidRPr="0022234A">
        <w:rPr>
          <w:rFonts w:ascii="Times New Roman" w:hAnsi="Times New Roman" w:cs="Times New Roman"/>
          <w:sz w:val="20"/>
          <w:szCs w:val="20"/>
        </w:rPr>
        <w:t>» в период трудовых отношений с организацией</w:t>
      </w:r>
      <w:r w:rsidRPr="0022234A">
        <w:rPr>
          <w:rFonts w:ascii="Times New Roman" w:hAnsi="Times New Roman" w:cs="Times New Roman"/>
          <w:sz w:val="20"/>
          <w:szCs w:val="20"/>
        </w:rPr>
        <w:tab/>
        <w:t xml:space="preserve"> и в течение трех лет после их окончания </w:t>
      </w:r>
      <w:r w:rsidRPr="0022234A">
        <w:rPr>
          <w:rFonts w:ascii="Times New Roman" w:hAnsi="Times New Roman" w:cs="Times New Roman"/>
          <w:sz w:val="20"/>
          <w:szCs w:val="20"/>
          <w:u w:val="single"/>
        </w:rPr>
        <w:t>обязуюсь: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lastRenderedPageBreak/>
        <w:t>-  не разглашать сведения, содержащие персональные данные, которые стали известны мне в связи с выполнением служебных обязанностей;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-  не сообщать персональные данные субъектов третьей стороне без их письменного согласия, за исключением случаев, когда это требуется в целях предупреждения угрозы жи</w:t>
      </w:r>
      <w:r w:rsidR="001D0801">
        <w:rPr>
          <w:rFonts w:ascii="Times New Roman" w:hAnsi="Times New Roman" w:cs="Times New Roman"/>
          <w:sz w:val="20"/>
          <w:szCs w:val="20"/>
        </w:rPr>
        <w:t>зни и здоровью субъектов, а так</w:t>
      </w:r>
      <w:r w:rsidRPr="0022234A">
        <w:rPr>
          <w:rFonts w:ascii="Times New Roman" w:hAnsi="Times New Roman" w:cs="Times New Roman"/>
          <w:sz w:val="20"/>
          <w:szCs w:val="20"/>
        </w:rPr>
        <w:t>же в случаях установленных Федеральным законом;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-   выполнять относящиеся ко мне требования приказов, инструкций и положений по обеспечению безопасности персональных данных;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 xml:space="preserve">-  в случае попытки посторонних лиц получить от меня сведения, содержащие персональные </w:t>
      </w:r>
      <w:r w:rsidR="001D0801">
        <w:rPr>
          <w:rFonts w:ascii="Times New Roman" w:hAnsi="Times New Roman" w:cs="Times New Roman"/>
          <w:sz w:val="20"/>
          <w:szCs w:val="20"/>
        </w:rPr>
        <w:t>данные, обрабатываемые в МБДОУ</w:t>
      </w:r>
      <w:r w:rsidRPr="0022234A">
        <w:rPr>
          <w:rFonts w:ascii="Times New Roman" w:hAnsi="Times New Roman" w:cs="Times New Roman"/>
          <w:sz w:val="20"/>
          <w:szCs w:val="20"/>
        </w:rPr>
        <w:t xml:space="preserve"> «</w:t>
      </w:r>
      <w:r w:rsidR="001D0801">
        <w:rPr>
          <w:rFonts w:ascii="Times New Roman" w:hAnsi="Times New Roman" w:cs="Times New Roman"/>
          <w:sz w:val="20"/>
          <w:szCs w:val="20"/>
        </w:rPr>
        <w:t>Теремок</w:t>
      </w:r>
      <w:r w:rsidRPr="0022234A">
        <w:rPr>
          <w:rFonts w:ascii="Times New Roman" w:hAnsi="Times New Roman" w:cs="Times New Roman"/>
          <w:sz w:val="20"/>
          <w:szCs w:val="20"/>
        </w:rPr>
        <w:t>» немедленно сообщить об этом ответственному за защиту персональных данных;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- в случае моего увольнения все носители персональных данных (рукописи, черновики, диски, дискеты, распечатки), которые находились в моем распоряжении в связи с выполнением служебных обязанностей – передать ответственному за защиту персональных данных;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-  об утрате или недостаче носителей персональных данных, удостоверений, пропусков, ключей от защищенных помещений, хранилищ, сейфов (металлических шкафов), личных печатей и о других фактах, которые могут привести к разглашению персональных данных, а также о причинах и условиях возможной утечки сведений, немедленно сообщить ответственному за защиту персональных данных.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Я, предупрежден(а), что, в случае невыполнения любого из вышеуказанных пунктов настоящего Обязательства, могу быть уволен(а) из МБДОУ «</w:t>
      </w:r>
      <w:r w:rsidR="001D0801">
        <w:rPr>
          <w:rFonts w:ascii="Times New Roman" w:hAnsi="Times New Roman" w:cs="Times New Roman"/>
          <w:sz w:val="20"/>
          <w:szCs w:val="20"/>
        </w:rPr>
        <w:t>Теремок</w:t>
      </w:r>
      <w:r w:rsidRPr="0022234A">
        <w:rPr>
          <w:rFonts w:ascii="Times New Roman" w:hAnsi="Times New Roman" w:cs="Times New Roman"/>
          <w:sz w:val="20"/>
          <w:szCs w:val="20"/>
        </w:rPr>
        <w:t>».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Мне известно, что нарушения настоящего Обязательства может повлечь уголовную, административную, гражданско-правовую или иную ответственность в соответствии с законодательством РФ.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__________________________    __________________      ____________________________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 xml:space="preserve">                 (должность)                                         (подпись)                                                    (ФИО)</w:t>
      </w: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2234A" w:rsidRPr="0022234A" w:rsidRDefault="0022234A" w:rsidP="0022234A">
      <w:pPr>
        <w:shd w:val="clear" w:color="auto" w:fill="FFFFFF"/>
        <w:tabs>
          <w:tab w:val="left" w:pos="-851"/>
        </w:tabs>
        <w:spacing w:after="0" w:line="226" w:lineRule="exac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2234A">
        <w:rPr>
          <w:rFonts w:ascii="Times New Roman" w:hAnsi="Times New Roman" w:cs="Times New Roman"/>
          <w:sz w:val="20"/>
          <w:szCs w:val="20"/>
        </w:rPr>
        <w:t>Один экземпляр обязательств получил(а)    «____»_____________ 20___г.</w:t>
      </w:r>
    </w:p>
    <w:p w:rsidR="0022234A" w:rsidRPr="00D234AD" w:rsidRDefault="0022234A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b/>
          <w:sz w:val="20"/>
          <w:szCs w:val="20"/>
        </w:rPr>
      </w:pPr>
    </w:p>
    <w:sectPr w:rsidR="0022234A" w:rsidRPr="00D234AD" w:rsidSect="00D234AD">
      <w:pgSz w:w="11906" w:h="16838"/>
      <w:pgMar w:top="851" w:right="567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376" w:rsidRDefault="004E3376" w:rsidP="00624F79">
      <w:pPr>
        <w:spacing w:after="0" w:line="240" w:lineRule="auto"/>
      </w:pPr>
      <w:r>
        <w:separator/>
      </w:r>
    </w:p>
  </w:endnote>
  <w:endnote w:type="continuationSeparator" w:id="0">
    <w:p w:rsidR="004E3376" w:rsidRDefault="004E3376" w:rsidP="00624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376" w:rsidRDefault="004E3376" w:rsidP="00624F79">
      <w:pPr>
        <w:spacing w:after="0" w:line="240" w:lineRule="auto"/>
      </w:pPr>
      <w:r>
        <w:separator/>
      </w:r>
    </w:p>
  </w:footnote>
  <w:footnote w:type="continuationSeparator" w:id="0">
    <w:p w:rsidR="004E3376" w:rsidRDefault="004E3376" w:rsidP="00624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D489A00"/>
    <w:lvl w:ilvl="0">
      <w:numFmt w:val="bullet"/>
      <w:lvlText w:val="*"/>
      <w:lvlJc w:val="left"/>
    </w:lvl>
  </w:abstractNum>
  <w:abstractNum w:abstractNumId="1" w15:restartNumberingAfterBreak="0">
    <w:nsid w:val="1B55481B"/>
    <w:multiLevelType w:val="hybridMultilevel"/>
    <w:tmpl w:val="CAB63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81960C0"/>
    <w:multiLevelType w:val="hybridMultilevel"/>
    <w:tmpl w:val="E2CAED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42A3B8F"/>
    <w:multiLevelType w:val="hybridMultilevel"/>
    <w:tmpl w:val="37763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9BC07BF"/>
    <w:multiLevelType w:val="hybridMultilevel"/>
    <w:tmpl w:val="B742F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C51BC"/>
    <w:multiLevelType w:val="hybridMultilevel"/>
    <w:tmpl w:val="97AC19AA"/>
    <w:lvl w:ilvl="0" w:tplc="1AD849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E4C08"/>
    <w:rsid w:val="00075E4E"/>
    <w:rsid w:val="000E351C"/>
    <w:rsid w:val="0017408F"/>
    <w:rsid w:val="001C0F73"/>
    <w:rsid w:val="001D0801"/>
    <w:rsid w:val="0022234A"/>
    <w:rsid w:val="002353E5"/>
    <w:rsid w:val="00272D21"/>
    <w:rsid w:val="0028124F"/>
    <w:rsid w:val="00364D81"/>
    <w:rsid w:val="00392C8F"/>
    <w:rsid w:val="00413B7B"/>
    <w:rsid w:val="004751ED"/>
    <w:rsid w:val="00476BE0"/>
    <w:rsid w:val="004E3376"/>
    <w:rsid w:val="004F5697"/>
    <w:rsid w:val="004F6134"/>
    <w:rsid w:val="00526181"/>
    <w:rsid w:val="005404D3"/>
    <w:rsid w:val="00624F79"/>
    <w:rsid w:val="00655DD2"/>
    <w:rsid w:val="006E4C08"/>
    <w:rsid w:val="007121C2"/>
    <w:rsid w:val="00774BFE"/>
    <w:rsid w:val="00784A7D"/>
    <w:rsid w:val="00795031"/>
    <w:rsid w:val="007A1696"/>
    <w:rsid w:val="007E4690"/>
    <w:rsid w:val="0088325E"/>
    <w:rsid w:val="008F2646"/>
    <w:rsid w:val="00903CE3"/>
    <w:rsid w:val="009973C2"/>
    <w:rsid w:val="009E01DF"/>
    <w:rsid w:val="00A1077D"/>
    <w:rsid w:val="00AB4F04"/>
    <w:rsid w:val="00B14816"/>
    <w:rsid w:val="00B91D94"/>
    <w:rsid w:val="00CA229B"/>
    <w:rsid w:val="00CA2563"/>
    <w:rsid w:val="00D032B3"/>
    <w:rsid w:val="00D234AD"/>
    <w:rsid w:val="00D71536"/>
    <w:rsid w:val="00DA66B4"/>
    <w:rsid w:val="00DF75EC"/>
    <w:rsid w:val="00E76431"/>
    <w:rsid w:val="00EB31DA"/>
    <w:rsid w:val="00EE5393"/>
    <w:rsid w:val="00F44E2F"/>
    <w:rsid w:val="00F61C10"/>
    <w:rsid w:val="00FB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35C8F"/>
  <w15:docId w15:val="{C149FEAC-F9A4-4D10-8362-7648A864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C0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24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24F79"/>
  </w:style>
  <w:style w:type="paragraph" w:styleId="a6">
    <w:name w:val="footer"/>
    <w:basedOn w:val="a"/>
    <w:link w:val="a7"/>
    <w:uiPriority w:val="99"/>
    <w:semiHidden/>
    <w:unhideWhenUsed/>
    <w:rsid w:val="00624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24F79"/>
  </w:style>
  <w:style w:type="table" w:styleId="a8">
    <w:name w:val="Table Grid"/>
    <w:basedOn w:val="a1"/>
    <w:uiPriority w:val="59"/>
    <w:rsid w:val="00D715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6FEB4B79B735478FA2F902BA1450C3" ma:contentTypeVersion="0" ma:contentTypeDescription="Создание документа." ma:contentTypeScope="" ma:versionID="1f303d7378bca246a439dee7e056ce72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82A82-48B2-4E27-82B4-D081DC8B6FB5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EDEE0DF-E842-4613-96CF-BBB9E167A9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D53A4D-E328-4ECC-9DC4-EA3BCC04A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087B8D8-EDAC-4FC2-8C44-4AC108A19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9</Pages>
  <Words>4106</Words>
  <Characters>23407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19</cp:revision>
  <cp:lastPrinted>2012-02-07T11:28:00Z</cp:lastPrinted>
  <dcterms:created xsi:type="dcterms:W3CDTF">2011-09-21T05:59:00Z</dcterms:created>
  <dcterms:modified xsi:type="dcterms:W3CDTF">2019-10-30T11:42:00Z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0x010100DE6FEB4B79B735478FA2F902BA1450C3</vt:lpwstr>
  </property>
</Properties>
</file>