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5F" w:rsidRDefault="005C4795" w:rsidP="00A17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37B8618" wp14:editId="74D421F1">
            <wp:simplePos x="0" y="0"/>
            <wp:positionH relativeFrom="column">
              <wp:posOffset>4872990</wp:posOffset>
            </wp:positionH>
            <wp:positionV relativeFrom="paragraph">
              <wp:posOffset>307340</wp:posOffset>
            </wp:positionV>
            <wp:extent cx="1047750" cy="863560"/>
            <wp:effectExtent l="0" t="0" r="0" b="0"/>
            <wp:wrapNone/>
            <wp:docPr id="22" name="Рисунок 22" descr="e1ffce5078a96017e8360e20f19da35e69070522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1ffce5078a96017e8360e20f19da35e69070522_w273_h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2A6423C" wp14:editId="5F47C4AC">
            <wp:simplePos x="0" y="0"/>
            <wp:positionH relativeFrom="column">
              <wp:posOffset>-422911</wp:posOffset>
            </wp:positionH>
            <wp:positionV relativeFrom="paragraph">
              <wp:posOffset>280035</wp:posOffset>
            </wp:positionV>
            <wp:extent cx="1076325" cy="1238468"/>
            <wp:effectExtent l="0" t="0" r="0" b="0"/>
            <wp:wrapNone/>
            <wp:docPr id="3" name="Рисунок 3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72" cy="124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М</w:t>
      </w:r>
      <w:r w:rsidR="00A17C5F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детский сад «Теремок»</w:t>
      </w:r>
    </w:p>
    <w:p w:rsidR="005C4795" w:rsidRDefault="005C4795" w:rsidP="00A17C5F">
      <w:pPr>
        <w:spacing w:after="0"/>
        <w:jc w:val="center"/>
        <w:rPr>
          <w:rFonts w:ascii="Comic Sans MS" w:hAnsi="Comic Sans MS" w:cs="Times New Roman"/>
          <w:b/>
          <w:color w:val="0070C0"/>
          <w:sz w:val="44"/>
          <w:szCs w:val="44"/>
        </w:rPr>
      </w:pPr>
    </w:p>
    <w:p w:rsidR="00A17C5F" w:rsidRPr="005C4795" w:rsidRDefault="00A17C5F" w:rsidP="00A17C5F">
      <w:pPr>
        <w:spacing w:after="0"/>
        <w:jc w:val="center"/>
        <w:rPr>
          <w:rFonts w:ascii="Comic Sans MS" w:hAnsi="Comic Sans MS" w:cs="Times New Roman"/>
          <w:b/>
          <w:color w:val="0070C0"/>
          <w:sz w:val="44"/>
          <w:szCs w:val="44"/>
        </w:rPr>
      </w:pPr>
      <w:r w:rsidRPr="005C4795">
        <w:rPr>
          <w:rFonts w:ascii="Comic Sans MS" w:hAnsi="Comic Sans MS" w:cs="Times New Roman"/>
          <w:b/>
          <w:color w:val="0070C0"/>
          <w:sz w:val="44"/>
          <w:szCs w:val="44"/>
        </w:rPr>
        <w:t xml:space="preserve">Конспект непосредственной образовательной деятельности в музее в подготовительной </w:t>
      </w:r>
    </w:p>
    <w:p w:rsidR="00A17C5F" w:rsidRPr="005C4795" w:rsidRDefault="00A17C5F" w:rsidP="00A17C5F">
      <w:pPr>
        <w:spacing w:after="0"/>
        <w:jc w:val="center"/>
        <w:rPr>
          <w:rFonts w:ascii="Comic Sans MS" w:hAnsi="Comic Sans MS" w:cs="Times New Roman"/>
          <w:b/>
          <w:color w:val="0070C0"/>
          <w:sz w:val="44"/>
          <w:szCs w:val="44"/>
        </w:rPr>
      </w:pPr>
      <w:r w:rsidRPr="005C4795">
        <w:rPr>
          <w:rFonts w:ascii="Comic Sans MS" w:hAnsi="Comic Sans MS" w:cs="Times New Roman"/>
          <w:b/>
          <w:color w:val="0070C0"/>
          <w:sz w:val="44"/>
          <w:szCs w:val="44"/>
        </w:rPr>
        <w:t>к школе группе</w:t>
      </w:r>
    </w:p>
    <w:p w:rsidR="00A17C5F" w:rsidRPr="005C4795" w:rsidRDefault="00A17C5F" w:rsidP="00A17C5F">
      <w:pPr>
        <w:spacing w:after="0"/>
        <w:jc w:val="center"/>
        <w:rPr>
          <w:rFonts w:ascii="Comic Sans MS" w:hAnsi="Comic Sans MS" w:cs="Times New Roman"/>
          <w:b/>
          <w:color w:val="0070C0"/>
          <w:sz w:val="44"/>
          <w:szCs w:val="44"/>
        </w:rPr>
      </w:pPr>
      <w:r w:rsidRPr="005C4795">
        <w:rPr>
          <w:rFonts w:ascii="Comic Sans MS" w:hAnsi="Comic Sans MS" w:cs="Times New Roman"/>
          <w:b/>
          <w:color w:val="0070C0"/>
          <w:sz w:val="44"/>
          <w:szCs w:val="44"/>
        </w:rPr>
        <w:t>«Путешествие по крестьянской избе. Бабий кут»</w:t>
      </w:r>
    </w:p>
    <w:p w:rsidR="00A17C5F" w:rsidRPr="005C4795" w:rsidRDefault="00A17C5F" w:rsidP="00A17C5F">
      <w:pPr>
        <w:spacing w:after="0"/>
        <w:jc w:val="center"/>
        <w:rPr>
          <w:rFonts w:ascii="Comic Sans MS" w:hAnsi="Comic Sans MS" w:cs="Times New Roman"/>
          <w:b/>
          <w:color w:val="0070C0"/>
          <w:sz w:val="44"/>
          <w:szCs w:val="44"/>
        </w:rPr>
      </w:pPr>
    </w:p>
    <w:p w:rsidR="00A17C5F" w:rsidRDefault="00A17C5F" w:rsidP="00A17C5F">
      <w:pPr>
        <w:spacing w:after="0"/>
        <w:jc w:val="center"/>
        <w:rPr>
          <w:rFonts w:ascii="Comic Sans MS" w:hAnsi="Comic Sans MS" w:cs="Times New Roman"/>
          <w:b/>
          <w:color w:val="0070C0"/>
          <w:sz w:val="48"/>
          <w:szCs w:val="48"/>
        </w:rPr>
      </w:pPr>
      <w:r w:rsidRPr="00A17C5F">
        <w:rPr>
          <w:rFonts w:ascii="Comic Sans MS" w:hAnsi="Comic Sans MS" w:cs="Times New Roman"/>
          <w:b/>
          <w:noProof/>
          <w:color w:val="0070C0"/>
          <w:sz w:val="48"/>
          <w:szCs w:val="48"/>
          <w:lang w:eastAsia="ru-RU"/>
        </w:rPr>
        <w:drawing>
          <wp:inline distT="0" distB="0" distL="0" distR="0" wp14:anchorId="61274AB0" wp14:editId="3B6922AC">
            <wp:extent cx="4838700" cy="3673122"/>
            <wp:effectExtent l="0" t="0" r="0" b="3810"/>
            <wp:docPr id="1" name="Рисунок 1" descr="http://cp12.nevsepic.com.ua/77-3/1355583889-1190755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p12.nevsepic.com.ua/77-3/1355583889-1190755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9" cy="367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5F" w:rsidRDefault="00A17C5F" w:rsidP="00A17C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а и провела</w:t>
      </w:r>
    </w:p>
    <w:p w:rsidR="00A17C5F" w:rsidRDefault="00A17C5F" w:rsidP="00A17C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1 – ой квалификационной категории</w:t>
      </w:r>
    </w:p>
    <w:p w:rsidR="00A17C5F" w:rsidRDefault="00A17C5F" w:rsidP="00A17C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«Теремок»</w:t>
      </w:r>
    </w:p>
    <w:p w:rsidR="00A17C5F" w:rsidRPr="00A17C5F" w:rsidRDefault="00A17C5F" w:rsidP="00A17C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Черепенникова О.Б.</w:t>
      </w:r>
    </w:p>
    <w:p w:rsidR="00A17C5F" w:rsidRDefault="00A17C5F" w:rsidP="005C4795">
      <w:pPr>
        <w:spacing w:after="0"/>
        <w:rPr>
          <w:rFonts w:ascii="Comic Sans MS" w:hAnsi="Comic Sans MS" w:cs="Times New Roman"/>
          <w:b/>
          <w:color w:val="0070C0"/>
          <w:sz w:val="48"/>
          <w:szCs w:val="48"/>
        </w:rPr>
      </w:pPr>
      <w:bookmarkStart w:id="0" w:name="_GoBack"/>
      <w:bookmarkEnd w:id="0"/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Цель: изучение быта русского народа, развитие интереса к прошлому, к истокам и обычаям русской семьи.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Задачи:</w:t>
      </w:r>
    </w:p>
    <w:p w:rsidR="00A17C5F" w:rsidRPr="00A17C5F" w:rsidRDefault="00A17C5F" w:rsidP="00A17C5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приобщить воспитанников к истокам русской народной культуры;</w:t>
      </w:r>
    </w:p>
    <w:p w:rsidR="00A17C5F" w:rsidRPr="00A17C5F" w:rsidRDefault="00A17C5F" w:rsidP="00A17C5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 xml:space="preserve">обогатить словарный запас детей ( «Красный угол», «Бабий кут», рубель);расширить и систематизировать знания о традиционно - бытовой культуре русского народа (изба: её внутреннее убранство; особые места в русской избе); </w:t>
      </w:r>
    </w:p>
    <w:p w:rsidR="00A17C5F" w:rsidRPr="00A17C5F" w:rsidRDefault="00A17C5F" w:rsidP="00A17C5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наблюдательность, речь детей, мелкую моторику рук; умение выполнять несложные танцевальные упражнения под музыкальное сопровождение, исполнять знакомые песни;</w:t>
      </w:r>
    </w:p>
    <w:p w:rsidR="00A17C5F" w:rsidRPr="00A17C5F" w:rsidRDefault="00A17C5F" w:rsidP="00A17C5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воспитание любви и уважения к истокам русской народной культуры, гордости за свой народ, Отечество; доброжелательности по отношению к сверстникам; желания узнавать новое.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 Здравствуйте, гости званые, гости желанные!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Дорогих гостей встречаем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Пышным, круглым караваем.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Он на блюде расписном,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Каравай мы вам подносим,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Поклоняясь, отведать просим.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 xml:space="preserve">(Дети отламывают маленький кусочек </w:t>
      </w:r>
      <w:r>
        <w:rPr>
          <w:rFonts w:ascii="Times New Roman" w:hAnsi="Times New Roman" w:cs="Times New Roman"/>
          <w:sz w:val="28"/>
          <w:szCs w:val="28"/>
        </w:rPr>
        <w:t>хлеба, макают в соль и кушают).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Ото всех дверей,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Ото всех ворот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Торопись скорей,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Собирайся в хоровод.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(Звучит музыка, на её фоне ребёнок читает стих о Родине).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lastRenderedPageBreak/>
        <w:t>Но не всегда так жили люди. И мы с вами не зря в такой одежде – это русский народный костюм, а вы добры молодцы и красны девицы. Я вам предлагаю совершить путешествие в прошлое и посмотреть, как жили люди в старину, какие у них были жилища, чем и как они устраивали свой быт.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«Сяде</w:t>
      </w:r>
      <w:r>
        <w:rPr>
          <w:rFonts w:ascii="Times New Roman" w:hAnsi="Times New Roman" w:cs="Times New Roman"/>
          <w:sz w:val="28"/>
          <w:szCs w:val="28"/>
        </w:rPr>
        <w:t>м рядком, да поговорим ладком».</w:t>
      </w:r>
    </w:p>
    <w:p w:rsid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Мы совершим путешествие по русской избе, «Горницей» её называли. А теп</w:t>
      </w:r>
      <w:r>
        <w:rPr>
          <w:rFonts w:ascii="Times New Roman" w:hAnsi="Times New Roman" w:cs="Times New Roman"/>
          <w:sz w:val="28"/>
          <w:szCs w:val="28"/>
        </w:rPr>
        <w:t>ерь, милости прошу в нашу избу.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 Главный в «Горенке» – «Красный угол». Как вы думаете, почему «красный »? (ответы детей)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 Красный угол в русской избе- это значит красивый, главный. Самое чистое и светлое, нарядное место во всем крестьянском доме. Здесь расположены иконы. Тут же в углу стоял длинный дубовый стол, за которым усаживали дорогого гостя. Встречали не с лестью, а с честью. Потчевали гостя самыми лучшими явствами, которые только были у хозяев, приговаривая:</w:t>
      </w:r>
      <w:r>
        <w:rPr>
          <w:rFonts w:ascii="Times New Roman" w:hAnsi="Times New Roman" w:cs="Times New Roman"/>
          <w:sz w:val="28"/>
          <w:szCs w:val="28"/>
        </w:rPr>
        <w:t xml:space="preserve"> «Пироги, да каша – пища наша».</w:t>
      </w:r>
    </w:p>
    <w:p w:rsid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Супротив стоит Арина, долгий рот свой разиня.</w:t>
      </w:r>
    </w:p>
    <w:p w:rsid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Зимой она все ест да кричит, зато летом голодная спит!</w:t>
      </w:r>
    </w:p>
    <w:p w:rsid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Что же это отгадайте? (Печь).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Ну, конечно же, наша печь-толстушка.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С печью связаны весь быт, вся жизнь крестьянина. Печь складывали из кирпича, а сверху обмазывали глиной. Как вы думаете, как называли человека, который клал печь (ответы детей). Правильно, человек, который умел класть печь, – печник – пользовался почётом и уважением. Слава о хорошем печнике шла по всей округе. Важно было не просто сложить печь: она должна была как можно дольше держать тепло, а дров требовать как можно меньше.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Печь не только обогревала избу, была многофункциональной. Как вы думаете, для чего ещё люди использовали печь, вам помогут эти картинки (ответы детей).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Русский народ всегда славился своим гостеприимством, а какие поговорки вы знаете о печи и об избе?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Что есть в печи – всё на стол мечи.</w:t>
      </w:r>
    </w:p>
    <w:p w:rsidR="00A17C5F" w:rsidRPr="00A17C5F" w:rsidRDefault="00A17C5F" w:rsidP="00A17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Хочешь есть калачи – не сиди на печи.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lastRenderedPageBreak/>
        <w:t>Народ недаром наделял печь волшебными свойствами, а образ печи стал традиционным для русских сказок. Ребята, вспомните в каких сказках вы с</w:t>
      </w:r>
      <w:r>
        <w:rPr>
          <w:rFonts w:ascii="Times New Roman" w:hAnsi="Times New Roman" w:cs="Times New Roman"/>
          <w:sz w:val="28"/>
          <w:szCs w:val="28"/>
        </w:rPr>
        <w:t>лышали о печке? (ответы детей).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 А вот коромысло на гвоздике повисло, а домовёнок, Кузька, наклоняется и с ним забавляется. В новую избу вместе с людьми переезжал и домовой (показ домового)— его везли в поношенном лапте, в который насыпали землю из-под печи старого дома.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В самом темном углу за стеной под трубой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Жил да был добрячок и шалун домовой.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Он исправно следил за порядком вокруг,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Дом, от зла охранял как преданный друг.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И царили в том доме уют и тепло.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Всем кто в нём обитал, неизменно везло.</w:t>
      </w:r>
    </w:p>
    <w:p w:rsidR="00A17C5F" w:rsidRPr="00A17C5F" w:rsidRDefault="00A17C5F" w:rsidP="000B4A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(Слышится плач ребёнка).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 Ой, кто же там плачет? (Ответы детей)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Малыш лежит в кроватке — люлькой называется. Вешали её на крюке, забитом в потолке. Как же его успокоить? (спеть колыбельную). Какие колыбельные пели вам ваши мамы (Ответы детей). Давайте споём «Баю-баюшки- баю!».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Уложила мамка своё дитятко, а сама печь да варить, прясть да шить на всю большую семью. И место для этого у неё было между печью и стеной дома, которое называли «бабий кут» или куток – это угол, который отделяли от остальной избы цветной занавеской. Были у неё инструменты-помощники, ко</w:t>
      </w:r>
      <w:r w:rsidR="000B4AB0">
        <w:rPr>
          <w:rFonts w:ascii="Times New Roman" w:hAnsi="Times New Roman" w:cs="Times New Roman"/>
          <w:sz w:val="28"/>
          <w:szCs w:val="28"/>
        </w:rPr>
        <w:t>торые прячет домовой за печкой.</w:t>
      </w:r>
      <w:r w:rsidRPr="00A17C5F">
        <w:rPr>
          <w:rFonts w:ascii="Times New Roman" w:hAnsi="Times New Roman" w:cs="Times New Roman"/>
          <w:sz w:val="28"/>
          <w:szCs w:val="28"/>
        </w:rPr>
        <w:t>: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Из русской печи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Кашу тащит, калачи.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Чугунок очень рад,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Что его схватил …(ухват).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 Рядом с печкой стоит сват – злой да рогатый ухват! Все из печи он хватает, да на стол скорее ставит. Ой, что это за свалка? Да это же наша… (прялка)! Зовут ее Настасьюшкой – рукодельницей. Она нитки прядет из шерсти животных, а из ниток вяжут кофточки, носки и варежки. Днём спит, отдыхает, а как только вечер настанет – при лучине прядёт, бабам работы придаёт.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C5F" w:rsidRPr="00A17C5F" w:rsidRDefault="000B4AB0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Гладит платья и рубашки,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Отужит нам кармашки.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Он в хозяйстве верный друг –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Имя у него...(утюг).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А вот утюги Павлухи не жалеют своего брюх</w:t>
      </w:r>
      <w:r w:rsidR="000B4AB0">
        <w:rPr>
          <w:rFonts w:ascii="Times New Roman" w:hAnsi="Times New Roman" w:cs="Times New Roman"/>
          <w:sz w:val="28"/>
          <w:szCs w:val="28"/>
        </w:rPr>
        <w:t>а, все-то гладят, гладят белье.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Ребята, вот утюги с углями. Угли помещались внутри корпуса и закрывались крышкой. (Показать утюг). Первый русский утюг и на утюг-то не похож. Посмотрите! (Показать рубель). Мокрую ткань наматывали на валик и водили по нему рифленой доской – рубелем. Так получалось белье отглаженное, да без складочек и морщинок.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 Жилые помещения традиционно освещались лучиной. Как вы думаете, из чего она? (Ответы детей). Свечи использовались редко, обычно в зажиточных семьях или по праздникам во время молитвы.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Возле стенки стоит сундук, надулся как индюк. Там хранились одежда для всей семьи. Русские костюмы были праздничные и будничные (на каждый день). Хочу заметить, что к любому костюму, женскому или мужскому, праздничному или будничному, обязательно соответствовал головной убор.</w:t>
      </w:r>
    </w:p>
    <w:p w:rsidR="000B4AB0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 Так вот и жили-не тужили. Пироги пекли, да кашу варили, топором дрова рубили. Бельё в речке стирали, на лугу сено сгребали. В будни работали – спины не разгибали, а по праздникам плясали, песни распевали, да так громко и звучно, что никому не было скучно. Я показала вам то, что было в нашей «Русской горнице». А теперь давайте вместе пройдём и расскажем, что же мы там ув</w:t>
      </w:r>
      <w:r w:rsidR="000B4AB0">
        <w:rPr>
          <w:rFonts w:ascii="Times New Roman" w:hAnsi="Times New Roman" w:cs="Times New Roman"/>
          <w:sz w:val="28"/>
          <w:szCs w:val="28"/>
        </w:rPr>
        <w:t>идели?</w:t>
      </w:r>
    </w:p>
    <w:p w:rsidR="00A17C5F" w:rsidRPr="00A17C5F" w:rsidRDefault="000B4AB0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Физминутка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Я по горнице хожу и что вижу, расскажу. ( идём, руки на поясе)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Справа печка, слева стол (машем вправо и влево)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Упираемся о пол (наклон)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Прямо дверь (поклон)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Над ней подкова (на носочки, руки вверх)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Чтоб семья была здорова.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lastRenderedPageBreak/>
        <w:t>А наш домовой теперь хочет спросить, встречаются ли в наше время предметы старины, а может они изменились, а суть то осталась прежней?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 xml:space="preserve"> Хозяйка: Наш домовой уже многому нас научил, но он не один оберегал избу, кроме него были и другие обереги, которые охраняли жилище человека. Может быть вам известно, что вешали над входной дверью? (Ответы детей)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 Люди в старину думали о том, как защитить своё жилище от дурного глаза и привлечь богатство и счастье в дом, именно с этой целью было принято в старину вешать подкову «на счастье» над входной дверью, обязательно рожками вверх, таким образом подкова напоминает чашу и чтобы счастье, благополучие, удача не вытекали из дома. Я предлагаю, вам, гости дорогие, смастерить подкову-оберег, которую вы сможете повесить на счастье в своём доме!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Проходите за столы дубовые</w:t>
      </w:r>
      <w:r w:rsidR="000B4AB0">
        <w:rPr>
          <w:rFonts w:ascii="Times New Roman" w:hAnsi="Times New Roman" w:cs="Times New Roman"/>
          <w:sz w:val="28"/>
          <w:szCs w:val="28"/>
        </w:rPr>
        <w:t xml:space="preserve">, да садитесь на лавки широкие! </w:t>
      </w:r>
      <w:r w:rsidRPr="00A17C5F">
        <w:rPr>
          <w:rFonts w:ascii="Times New Roman" w:hAnsi="Times New Roman" w:cs="Times New Roman"/>
          <w:sz w:val="28"/>
          <w:szCs w:val="28"/>
        </w:rPr>
        <w:t>(Лепка из солёного теста и украшение подковы).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Наш домовой такой шалун, что игрался с клубочками, да не простыми, на каждом клубочке ворох пословиц, да вот красный выпал из корзинки и пословицы о труде размотались, надо ег</w:t>
      </w:r>
      <w:r w:rsidR="000B4AB0">
        <w:rPr>
          <w:rFonts w:ascii="Times New Roman" w:hAnsi="Times New Roman" w:cs="Times New Roman"/>
          <w:sz w:val="28"/>
          <w:szCs w:val="28"/>
        </w:rPr>
        <w:t>о смотать да пословицы собрать.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Без труда не вытащишь и рыбку из пруда.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Терпенье и труд все перетрут.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Кто не работает, тот не ест.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Глаза страшатся, а руки делают.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Кончил дело – гуляй смело.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Делу – время, потехе – час.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 xml:space="preserve">Хозяйка: «Делу – время, а потехе – час». Ведь на Руси умели не только работать, но и отдыхать </w:t>
      </w:r>
      <w:r w:rsidR="000B4AB0">
        <w:rPr>
          <w:rFonts w:ascii="Times New Roman" w:hAnsi="Times New Roman" w:cs="Times New Roman"/>
          <w:sz w:val="28"/>
          <w:szCs w:val="28"/>
        </w:rPr>
        <w:t>– песни петь, да танцы плясать.</w:t>
      </w:r>
    </w:p>
    <w:p w:rsidR="00A17C5F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Девочки танцуют танец под песню «Светит месяц», м</w:t>
      </w:r>
      <w:r w:rsidR="000B4AB0">
        <w:rPr>
          <w:rFonts w:ascii="Times New Roman" w:hAnsi="Times New Roman" w:cs="Times New Roman"/>
          <w:sz w:val="28"/>
          <w:szCs w:val="28"/>
        </w:rPr>
        <w:t>альчики играют на инструментах.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Светит месяц, светит ясный,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Светит яркая луна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К вам, к ребятам из детсада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Пришла в гости старина.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Вы про избу всё узнали.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Хлебосольный наш народ,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Что пословица родная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И сейчас средь нас живет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lastRenderedPageBreak/>
        <w:t>Хороводы с колыбельной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И частушачный задор,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Поговорка и загадка -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Это русский всё фольклор.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Светит месяц, светит ясный.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Светит яркая луна.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Вы и пели и плясали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Расставаться нам пора!</w:t>
      </w:r>
    </w:p>
    <w:p w:rsidR="00A17C5F" w:rsidRPr="00A17C5F" w:rsidRDefault="00A17C5F" w:rsidP="000B4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C0A" w:rsidRPr="00A17C5F" w:rsidRDefault="00A17C5F" w:rsidP="00A17C5F">
      <w:pPr>
        <w:jc w:val="both"/>
        <w:rPr>
          <w:rFonts w:ascii="Times New Roman" w:hAnsi="Times New Roman" w:cs="Times New Roman"/>
          <w:sz w:val="28"/>
          <w:szCs w:val="28"/>
        </w:rPr>
      </w:pPr>
      <w:r w:rsidRPr="00A17C5F">
        <w:rPr>
          <w:rFonts w:ascii="Times New Roman" w:hAnsi="Times New Roman" w:cs="Times New Roman"/>
          <w:sz w:val="28"/>
          <w:szCs w:val="28"/>
        </w:rPr>
        <w:t>Хозяйка: Дорогие ребята! Любите свою Родину большую и малую, берегите её природу, храните традиции и обычаи!</w:t>
      </w:r>
    </w:p>
    <w:sectPr w:rsidR="00A72C0A" w:rsidRPr="00A17C5F" w:rsidSect="00A17C5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B38AB"/>
    <w:multiLevelType w:val="hybridMultilevel"/>
    <w:tmpl w:val="858CB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B5122"/>
    <w:multiLevelType w:val="hybridMultilevel"/>
    <w:tmpl w:val="B5262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5F"/>
    <w:rsid w:val="000B4AB0"/>
    <w:rsid w:val="005C4795"/>
    <w:rsid w:val="00A17C5F"/>
    <w:rsid w:val="00A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63FB"/>
  <w15:docId w15:val="{B5EAEB85-75FB-4DF9-8656-77CA4723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2019-05-18T20:17:00Z</dcterms:created>
  <dcterms:modified xsi:type="dcterms:W3CDTF">2019-06-24T18:57:00Z</dcterms:modified>
</cp:coreProperties>
</file>