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83" w:rsidRDefault="00F00298" w:rsidP="0078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298"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  <w:drawing>
          <wp:anchor distT="0" distB="0" distL="114300" distR="114300" simplePos="0" relativeHeight="251660800" behindDoc="0" locked="0" layoutInCell="1" allowOverlap="1" wp14:anchorId="048A96B1" wp14:editId="53C3A86A">
            <wp:simplePos x="0" y="0"/>
            <wp:positionH relativeFrom="column">
              <wp:posOffset>-356236</wp:posOffset>
            </wp:positionH>
            <wp:positionV relativeFrom="paragraph">
              <wp:posOffset>375285</wp:posOffset>
            </wp:positionV>
            <wp:extent cx="1076325" cy="1238468"/>
            <wp:effectExtent l="0" t="0" r="0" b="0"/>
            <wp:wrapNone/>
            <wp:docPr id="3" name="Рисунок 3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45" cy="124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</w:t>
      </w:r>
      <w:r w:rsidR="00787C83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</w:t>
      </w:r>
    </w:p>
    <w:p w:rsidR="00787C83" w:rsidRDefault="00F00298" w:rsidP="0078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298"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097C10EC" wp14:editId="77A1F284">
            <wp:simplePos x="0" y="0"/>
            <wp:positionH relativeFrom="column">
              <wp:posOffset>4720590</wp:posOffset>
            </wp:positionH>
            <wp:positionV relativeFrom="paragraph">
              <wp:posOffset>13335</wp:posOffset>
            </wp:positionV>
            <wp:extent cx="1138711" cy="938530"/>
            <wp:effectExtent l="0" t="0" r="4445" b="0"/>
            <wp:wrapNone/>
            <wp:docPr id="22" name="Рисунок 22" descr="e1ffce5078a96017e8360e20f19da35e69070522_w273_h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1ffce5078a96017e8360e20f19da35e69070522_w273_h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11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83"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787C83" w:rsidRDefault="00787C83" w:rsidP="00787C83">
      <w:pPr>
        <w:spacing w:after="0"/>
        <w:jc w:val="center"/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</w:pPr>
      <w:bookmarkStart w:id="0" w:name="_GoBack"/>
      <w:bookmarkEnd w:id="0"/>
    </w:p>
    <w:p w:rsidR="00787C83" w:rsidRPr="00787C83" w:rsidRDefault="00787C83" w:rsidP="00787C83">
      <w:pPr>
        <w:spacing w:after="0"/>
        <w:jc w:val="center"/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</w:pPr>
      <w:r w:rsidRPr="00787C83"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  <w:t>Конспект непосредственной образовательной деятельности в подготовительной к школе группе</w:t>
      </w:r>
    </w:p>
    <w:p w:rsidR="00787C83" w:rsidRPr="00787C83" w:rsidRDefault="00787C83" w:rsidP="00787C83">
      <w:pPr>
        <w:spacing w:after="0"/>
        <w:jc w:val="center"/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</w:pPr>
      <w:r w:rsidRPr="00787C83">
        <w:rPr>
          <w:rFonts w:ascii="Comic Sans MS" w:hAnsi="Comic Sans MS" w:cs="Times New Roman"/>
          <w:b/>
          <w:color w:val="E36C0A" w:themeColor="accent6" w:themeShade="BF"/>
          <w:sz w:val="48"/>
          <w:szCs w:val="48"/>
        </w:rPr>
        <w:t>«Хлеб – всему голова»</w:t>
      </w: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B543F" wp14:editId="597BD94A">
            <wp:extent cx="5305425" cy="3705225"/>
            <wp:effectExtent l="0" t="0" r="9525" b="9525"/>
            <wp:docPr id="1" name="Рисунок 1" descr="http://itd0.mycdn.me/image?id=812598447616&amp;t=20&amp;plc=WEB&amp;tkn=*bMlBMwQ8X_kO4FFQK2Qf1Hz9E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12598447616&amp;t=20&amp;plc=WEB&amp;tkn=*bMlBMwQ8X_kO4FFQK2Qf1Hz9EE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1" r="10737" b="9396"/>
                    <a:stretch/>
                  </pic:blipFill>
                  <pic:spPr bwMode="auto">
                    <a:xfrm>
                      <a:off x="0" y="0"/>
                      <a:ext cx="5302591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>Цель: ознакомление детей с процессом выращивания и приготовления хлеба;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Задачи:</w:t>
      </w:r>
    </w:p>
    <w:p w:rsidR="00787C83" w:rsidRPr="00787C83" w:rsidRDefault="00787C83" w:rsidP="00787C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формировать представление о процессе производства хлеба;</w:t>
      </w:r>
    </w:p>
    <w:p w:rsidR="00787C83" w:rsidRPr="00787C83" w:rsidRDefault="00787C83" w:rsidP="00787C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знакомить детей с разнообразным миром зерновых хлебных культур;</w:t>
      </w:r>
    </w:p>
    <w:p w:rsidR="00787C83" w:rsidRPr="00787C83" w:rsidRDefault="00787C83" w:rsidP="00787C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воспитывать бережное отношение к хлебу;</w:t>
      </w:r>
    </w:p>
    <w:p w:rsidR="00787C83" w:rsidRPr="00787C83" w:rsidRDefault="00787C83" w:rsidP="00787C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закреплять полученные знания о хлебе в повседневной жизни и в игровой деятельности.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Ход беседы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Дорогие ребята! Хлеб – наше богатство, в него вложен труд многих людей. Мы с Вами не можем себе представить обеденный стол без белого и черного хлеба. Многие из Вас любят кушать сушки, печения, баранки, пироги, и пирожки. А Вы знаете, из чего делают эти продукты питания? (Ответы детей) Правильно из муки. А что такое мука? Из чего ее получают? (Ответы детей)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Хотите узнать, какой большой путь проходит хлебный колосок, чтобы превратиться в пышный хлеб на нашем столе.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C83">
        <w:rPr>
          <w:rFonts w:ascii="Times New Roman" w:hAnsi="Times New Roman" w:cs="Times New Roman"/>
          <w:sz w:val="28"/>
          <w:szCs w:val="28"/>
        </w:rPr>
        <w:t>Когда то</w:t>
      </w:r>
      <w:proofErr w:type="gramEnd"/>
      <w:r w:rsidRPr="00787C83">
        <w:rPr>
          <w:rFonts w:ascii="Times New Roman" w:hAnsi="Times New Roman" w:cs="Times New Roman"/>
          <w:sz w:val="28"/>
          <w:szCs w:val="28"/>
        </w:rPr>
        <w:t xml:space="preserve"> очень давно первобытный человек заметил, что созревшие семена диких растений разносятся с помощью ветра или птиц, и попадают в почву, дают всходы, вырастает новое растение со множеством семян.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Древний человек попробовал на вкус семена диких растений, и они ему понравились. С тех пор человек начал сам не только собирать эти семена, но и сеять их в обработанную землю. Первой мотыгой для обрабатывания земли, стала деревянная палка, потом человек догадался насадить на палку отесанный камень. С помощью таких приспособлений люди разрыхляли почву, затем сажали в нее семена. Собранные семена человек молотил с помощью камня, превращая их в муку. Затем из муки он выпекал на огне хлеб.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C83">
        <w:rPr>
          <w:rFonts w:ascii="Times New Roman" w:hAnsi="Times New Roman" w:cs="Times New Roman"/>
          <w:b/>
          <w:i/>
          <w:sz w:val="28"/>
          <w:szCs w:val="28"/>
        </w:rPr>
        <w:t>Считалки о хлебе.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Дождик, дождик, поливай - будет хлеба урожай.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Будут булки, будут сушки, будут вкусные ватрушки.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Катилась торба с высокого горба.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В этой торбе хлеб, соль, пшеница.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С кем ты хочешь поделиться?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>Шло время и люди стали использовать в земледелии прирученных животных для рыхления земли. Появился деревянный плуг, с помощью которого почва подрезалась, переворачивалась и взрыхлялась.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В наше время на помощь земледельцам пришла техника. Назовите, какую сельскохозяйственную технику Вы знаете? (ответы детей)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Правильно, на полях трудятся сеялки, с помощью которых семена попадают в землю. Комбайны, которые срезают растения, обмолачивают колосья, очищают зерно и погружают его в грузовую машину. Трактора, которые складывают зерновые стога для просушки.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Ребята, а играть Вы любите? (Ответы детей) Выходите на середину зала, вставайте врассыпную. Сейчас мы с Вами поиграем в игру: «Мы посеяли зерно». Я буду Вам говорить слова и показывать движения, а Вы будете за мной повторять. СЛОВА + ПОКАЗ ДВИЖЕНИЙ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Весной давно</w:t>
      </w:r>
    </w:p>
    <w:p w:rsid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Мы посеяли зерно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 (поочередно разводим руки в стороны сперва вправо, затем влево)</w:t>
      </w:r>
    </w:p>
    <w:p w:rsid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Прорастут ростки,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 (приседаем на корточки, затем медленно встаем в</w:t>
      </w:r>
    </w:p>
    <w:p w:rsid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Скоро будут колоски. 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полный рост и поднимаем руки вверх над головой)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А придет пора</w:t>
      </w:r>
    </w:p>
    <w:p w:rsid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Выйдут в поле трактора. 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(руки сгибаем в локтях ритмично двигая </w:t>
      </w:r>
      <w:proofErr w:type="gramStart"/>
      <w:r w:rsidRPr="00787C83">
        <w:rPr>
          <w:rFonts w:ascii="Times New Roman" w:hAnsi="Times New Roman" w:cs="Times New Roman"/>
          <w:sz w:val="28"/>
          <w:szCs w:val="28"/>
        </w:rPr>
        <w:t>вперед назад</w:t>
      </w:r>
      <w:proofErr w:type="gramEnd"/>
      <w:r w:rsidRPr="00787C83">
        <w:rPr>
          <w:rFonts w:ascii="Times New Roman" w:hAnsi="Times New Roman" w:cs="Times New Roman"/>
          <w:sz w:val="28"/>
          <w:szCs w:val="28"/>
        </w:rPr>
        <w:t>)</w:t>
      </w:r>
    </w:p>
    <w:p w:rsid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Уберем урожай. 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(наклоны, имитируем сбор колосьев)</w:t>
      </w:r>
    </w:p>
    <w:p w:rsid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Испечем каравай!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 (руки на уровни груди сцепляем в замок в виде круга)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Примечание: Игра проводится 2-3 раза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Молодцы ребята. Хорошо поиграли. А теперь садитесь на стулья, продолжаем нашу беседу. Хлебных зерновых культур в природе встречается множество. Но самые питательные для человека является рожь и пшеница.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Наши предки уважали, берегли и почитали хлеб!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По русскому обычаю, если нечаянно уронишь хлеб, его нужно поднять, и не только бережно обтереть, но, и поцеловав, попросить прощение.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Хлеб – дар Божий, говорили люди. Они считали хлеб главным богатством.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>Послушайте русские поговорки о хлебе.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• Хлеб да вода – богатырская еда.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• Хлеб батюшка, водица матушка.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• Хлеб - кушай, добрых людей слушай.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• Худ обед, коли хлеба нет.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• Работай до поту, поешь хлеба в охоту.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• Пот на спине – так и хлеб на столе.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Вырастить хлеб тяжелая работа. Сто потов сойдет, пока хлеб взойдет. Ранней весной люди сеют зерна в землю. Через время ростки прорастают, напиваются дождевой воды и тянутся к солнцу. За лето колоски окрепнут, наберутся жизненных сил и полезных веществ. Осенью, когда зерно созревает, колос приобретает желто-золотистый цвет. Наступает время собирать урожай. На поля выходит техника и люди. Начинается кропотливая работа. После того, как комбайны аккуратно срежут колосья, их погрузят на грузовые машины и повезут на мельницу. Там зерно перебирают, растирают и мелют до состояния муки.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Дальше мука отправляется на хлебозаводы. Из пшеничного зерна получается пшеничная мука, из нее получается белый хлеб, баранки, печенье, булки, сушки, пирожки и другие изделия. А из ржаных зерен получают ржаную муку, и пекари выпекают ржаной хлеб.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Круглые сутки грузовые машины доставляют горячий хлеб в магазины и детские сады, что каждый из нас мог отведать вкус настоящего хлеба.</w:t>
      </w: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  <w:sectPr w:rsidR="00787C83" w:rsidSect="00787C83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92D050"/>
            <w:left w:val="twistedLines1" w:sz="18" w:space="24" w:color="92D050"/>
            <w:bottom w:val="twistedLines1" w:sz="18" w:space="24" w:color="92D050"/>
            <w:right w:val="twistedLines1" w:sz="18" w:space="24" w:color="92D050"/>
          </w:pgBorders>
          <w:cols w:space="708"/>
          <w:docGrid w:linePitch="360"/>
        </w:sectPr>
      </w:pP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 xml:space="preserve">Отгадать легко и быстро: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Мягкий, пышный и душистый,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Он и чёрный, он и белый,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А бывает подгорелый. (Хлеб)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Ты не клюй меня, дружок, голосистый петушок.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 землю теплую уйду, к солнцу колосом взойду.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 нем тогда, таких как я, будет целая семья. (Зерно)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Мнут и катают,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>В печи закаляют.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Потом за столом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Режут ножом. (Хлеб)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Кольцо не простое,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Кольцо золотое,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Блестящее, хрустящее,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Всем на загляденье...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Ну и объедение! (Баранка или бублик.)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Вот он – тёплый, золотистый.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 каждый дом, на каждый стол –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lastRenderedPageBreak/>
        <w:t xml:space="preserve">Он пожаловал – пришёл.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 нем – Здоровье, наша сила,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 нем – Чудесное тепло.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Сколько рук его растило,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Охраняло, берегло! (Хлеб)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Что на сковородку наливают 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Да вчетверо сгибают? (Блины)</w:t>
      </w:r>
    </w:p>
    <w:p w:rsidR="00787C83" w:rsidRPr="00787C83" w:rsidRDefault="00787C83" w:rsidP="00787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  <w:sectPr w:rsidR="00787C83" w:rsidSect="00787C83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92D050"/>
            <w:left w:val="twistedLines1" w:sz="18" w:space="24" w:color="92D050"/>
            <w:bottom w:val="twistedLines1" w:sz="18" w:space="24" w:color="92D050"/>
            <w:right w:val="twistedLines1" w:sz="18" w:space="24" w:color="92D050"/>
          </w:pgBorders>
          <w:cols w:num="2" w:space="708"/>
          <w:docGrid w:linePitch="360"/>
        </w:sectPr>
      </w:pP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Выходит хозяйка в русском сарафане, кокошнике, в руках она держит каравай.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 xml:space="preserve">В России есть традиция встречать дорогих гостей хлебом и солью. На красивое расшитое вручную хозяйками полотенце кладут хлебный каравай, в центре которого находится солонка и солью. Этот обычай выражает гостеприимство и радушие русских людей. Гостей, на Руси, окружали почетом и уважением. Считалось, что заглянувший в дом путник много повидал на своем пути, многое знает, у него есть чему поучиться. </w:t>
      </w: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Хлеб - символ достатка и благополучия, а соли приписывались свойства «оберега»,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83">
        <w:rPr>
          <w:rFonts w:ascii="Times New Roman" w:hAnsi="Times New Roman" w:cs="Times New Roman"/>
          <w:sz w:val="28"/>
          <w:szCs w:val="28"/>
        </w:rPr>
        <w:t>то есть способность оберегать от злых сил. Встретить гостя «хлебом-солью» означало призвать на него божью милость, выразить свое уважение и пожелать добра и мира. Хлеб являлся самым знатным угощением.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87C83">
        <w:rPr>
          <w:rFonts w:ascii="Times New Roman" w:hAnsi="Times New Roman" w:cs="Times New Roman"/>
          <w:b/>
          <w:i/>
          <w:sz w:val="28"/>
          <w:szCs w:val="28"/>
        </w:rPr>
        <w:t>Чистоговорки</w:t>
      </w:r>
      <w:proofErr w:type="spellEnd"/>
      <w:r w:rsidRPr="00787C83">
        <w:rPr>
          <w:rFonts w:ascii="Times New Roman" w:hAnsi="Times New Roman" w:cs="Times New Roman"/>
          <w:b/>
          <w:i/>
          <w:sz w:val="28"/>
          <w:szCs w:val="28"/>
        </w:rPr>
        <w:t xml:space="preserve"> о хлебе.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C83"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 w:rsidRPr="00787C83">
        <w:rPr>
          <w:rFonts w:ascii="Times New Roman" w:hAnsi="Times New Roman" w:cs="Times New Roman"/>
          <w:sz w:val="28"/>
          <w:szCs w:val="28"/>
        </w:rPr>
        <w:t xml:space="preserve"> - это пирожок.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C83">
        <w:rPr>
          <w:rFonts w:ascii="Times New Roman" w:hAnsi="Times New Roman" w:cs="Times New Roman"/>
          <w:sz w:val="28"/>
          <w:szCs w:val="28"/>
        </w:rPr>
        <w:t>Шки-шки-шки</w:t>
      </w:r>
      <w:proofErr w:type="spellEnd"/>
      <w:r w:rsidRPr="00787C83">
        <w:rPr>
          <w:rFonts w:ascii="Times New Roman" w:hAnsi="Times New Roman" w:cs="Times New Roman"/>
          <w:sz w:val="28"/>
          <w:szCs w:val="28"/>
        </w:rPr>
        <w:t xml:space="preserve"> - мама жарит пирожки.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C83">
        <w:rPr>
          <w:rFonts w:ascii="Times New Roman" w:hAnsi="Times New Roman" w:cs="Times New Roman"/>
          <w:sz w:val="28"/>
          <w:szCs w:val="28"/>
        </w:rPr>
        <w:t>Жок-жок-жок</w:t>
      </w:r>
      <w:proofErr w:type="spellEnd"/>
      <w:r w:rsidRPr="00787C83">
        <w:rPr>
          <w:rFonts w:ascii="Times New Roman" w:hAnsi="Times New Roman" w:cs="Times New Roman"/>
          <w:sz w:val="28"/>
          <w:szCs w:val="28"/>
        </w:rPr>
        <w:t xml:space="preserve"> - кушай дочка пирожок.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C83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787C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7C83">
        <w:rPr>
          <w:rFonts w:ascii="Times New Roman" w:hAnsi="Times New Roman" w:cs="Times New Roman"/>
          <w:sz w:val="28"/>
          <w:szCs w:val="28"/>
        </w:rPr>
        <w:t>пекуться</w:t>
      </w:r>
      <w:proofErr w:type="spellEnd"/>
      <w:r w:rsidRPr="00787C83">
        <w:rPr>
          <w:rFonts w:ascii="Times New Roman" w:hAnsi="Times New Roman" w:cs="Times New Roman"/>
          <w:sz w:val="28"/>
          <w:szCs w:val="28"/>
        </w:rPr>
        <w:t xml:space="preserve"> в печке калачи.</w:t>
      </w:r>
    </w:p>
    <w:p w:rsidR="00787C83" w:rsidRPr="00787C83" w:rsidRDefault="00787C83" w:rsidP="00787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C83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787C83">
        <w:rPr>
          <w:rFonts w:ascii="Times New Roman" w:hAnsi="Times New Roman" w:cs="Times New Roman"/>
          <w:sz w:val="28"/>
          <w:szCs w:val="28"/>
        </w:rPr>
        <w:t xml:space="preserve"> – вкусный будет наш калач.</w:t>
      </w:r>
    </w:p>
    <w:p w:rsid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83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Ребята, сегодня мы с Вами узнали какой долгий путь, проходит хлебное зернышко, до кого как оказаться у нас на обеденном столе. Теперь я думаю, каждый из Вас будет, бережно и уважительно относиться к хлебу. Человек, который не научится беречь хлеб, никогда не будет пользоваться уважением окружающих людей.</w:t>
      </w:r>
    </w:p>
    <w:p w:rsidR="00A72C0A" w:rsidRPr="00787C83" w:rsidRDefault="00787C83" w:rsidP="00787C83">
      <w:pPr>
        <w:jc w:val="both"/>
        <w:rPr>
          <w:rFonts w:ascii="Times New Roman" w:hAnsi="Times New Roman" w:cs="Times New Roman"/>
          <w:sz w:val="28"/>
          <w:szCs w:val="28"/>
        </w:rPr>
      </w:pPr>
      <w:r w:rsidRPr="00787C83">
        <w:rPr>
          <w:rFonts w:ascii="Times New Roman" w:hAnsi="Times New Roman" w:cs="Times New Roman"/>
          <w:sz w:val="28"/>
          <w:szCs w:val="28"/>
        </w:rPr>
        <w:t>А теперь пришло время угощения. Встречайте наш хлебный каравай!</w:t>
      </w:r>
    </w:p>
    <w:sectPr w:rsidR="00A72C0A" w:rsidRPr="00787C83" w:rsidSect="00787C83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92D050"/>
        <w:left w:val="twistedLines1" w:sz="18" w:space="24" w:color="92D050"/>
        <w:bottom w:val="twistedLines1" w:sz="18" w:space="24" w:color="92D050"/>
        <w:right w:val="twistedLines1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14BD2"/>
    <w:multiLevelType w:val="hybridMultilevel"/>
    <w:tmpl w:val="13088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83"/>
    <w:rsid w:val="00787C83"/>
    <w:rsid w:val="00A72C0A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FA8A"/>
  <w15:docId w15:val="{523D28E4-0139-4486-8E31-FB4503F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C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1027</Words>
  <Characters>5860</Characters>
  <Application>Microsoft Office Word</Application>
  <DocSecurity>0</DocSecurity>
  <Lines>48</Lines>
  <Paragraphs>13</Paragraphs>
  <ScaleCrop>false</ScaleCrop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2019-05-18T19:45:00Z</dcterms:created>
  <dcterms:modified xsi:type="dcterms:W3CDTF">2019-06-24T19:02:00Z</dcterms:modified>
</cp:coreProperties>
</file>