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F7" w:rsidRDefault="00033FF7" w:rsidP="00033FF7">
      <w:pPr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Муниципальное бюджетное дошкольное образовательное учреждение      детский сад «Теремок»</w:t>
      </w:r>
    </w:p>
    <w:p w:rsidR="00033FF7" w:rsidRDefault="00033FF7" w:rsidP="00033FF7">
      <w:pPr>
        <w:ind w:right="-143"/>
        <w:rPr>
          <w:rFonts w:ascii="Calibri" w:eastAsia="Calibri" w:hAnsi="Calibri" w:cs="Times New Roman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813DC" wp14:editId="448EBA8F">
            <wp:simplePos x="0" y="0"/>
            <wp:positionH relativeFrom="column">
              <wp:posOffset>3822065</wp:posOffset>
            </wp:positionH>
            <wp:positionV relativeFrom="paragraph">
              <wp:posOffset>-4445</wp:posOffset>
            </wp:positionV>
            <wp:extent cx="1993900" cy="1643380"/>
            <wp:effectExtent l="0" t="0" r="0" b="0"/>
            <wp:wrapSquare wrapText="bothSides"/>
            <wp:docPr id="22" name="Рисунок 22" descr="e1ffce5078a96017e8360e20f19da35e69070522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1ffce5078a96017e8360e20f19da35e69070522_w273_h1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4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97DF69" wp14:editId="0762825C">
            <wp:simplePos x="0" y="0"/>
            <wp:positionH relativeFrom="column">
              <wp:posOffset>-214630</wp:posOffset>
            </wp:positionH>
            <wp:positionV relativeFrom="paragraph">
              <wp:posOffset>155575</wp:posOffset>
            </wp:positionV>
            <wp:extent cx="1724025" cy="1983740"/>
            <wp:effectExtent l="0" t="0" r="0" b="0"/>
            <wp:wrapNone/>
            <wp:docPr id="3" name="Рисунок 3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bCs/>
          <w:i/>
          <w:iCs/>
        </w:rPr>
        <w:t xml:space="preserve">           </w:t>
      </w:r>
    </w:p>
    <w:p w:rsidR="00033FF7" w:rsidRDefault="00033FF7" w:rsidP="00033FF7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  <w:t xml:space="preserve">      </w:t>
      </w:r>
    </w:p>
    <w:p w:rsidR="00033FF7" w:rsidRDefault="00033FF7" w:rsidP="00033FF7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033FF7" w:rsidRDefault="00033FF7" w:rsidP="00033FF7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033FF7" w:rsidRDefault="00033FF7" w:rsidP="00033FF7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033FF7" w:rsidRPr="00033FF7" w:rsidRDefault="00033FF7" w:rsidP="00033FF7">
      <w:pPr>
        <w:spacing w:after="0" w:line="240" w:lineRule="auto"/>
        <w:jc w:val="center"/>
        <w:outlineLvl w:val="0"/>
        <w:rPr>
          <w:rStyle w:val="c4"/>
          <w:rFonts w:ascii="Times New Roman" w:hAnsi="Times New Roman" w:cs="Times New Roman"/>
          <w:b/>
          <w:i/>
          <w:sz w:val="48"/>
          <w:szCs w:val="48"/>
        </w:rPr>
      </w:pPr>
      <w:r w:rsidRPr="00033FF7">
        <w:rPr>
          <w:rStyle w:val="c4"/>
          <w:rFonts w:ascii="Times New Roman" w:hAnsi="Times New Roman" w:cs="Times New Roman"/>
          <w:b/>
          <w:i/>
          <w:sz w:val="48"/>
          <w:szCs w:val="48"/>
        </w:rPr>
        <w:t xml:space="preserve">Конспект непосредственной образовательной деятельности по развитию речи с применением </w:t>
      </w:r>
      <w:proofErr w:type="spellStart"/>
      <w:r w:rsidRPr="00033FF7">
        <w:rPr>
          <w:rStyle w:val="c4"/>
          <w:rFonts w:ascii="Times New Roman" w:hAnsi="Times New Roman" w:cs="Times New Roman"/>
          <w:b/>
          <w:i/>
          <w:sz w:val="48"/>
          <w:szCs w:val="48"/>
        </w:rPr>
        <w:t>корнесловно</w:t>
      </w:r>
      <w:proofErr w:type="spellEnd"/>
      <w:r w:rsidRPr="00033FF7">
        <w:rPr>
          <w:rStyle w:val="c4"/>
          <w:rFonts w:ascii="Times New Roman" w:hAnsi="Times New Roman" w:cs="Times New Roman"/>
          <w:b/>
          <w:i/>
          <w:sz w:val="48"/>
          <w:szCs w:val="48"/>
        </w:rPr>
        <w:t>-смыслового подхода на тему:</w:t>
      </w:r>
    </w:p>
    <w:p w:rsidR="00033FF7" w:rsidRPr="00033FF7" w:rsidRDefault="00033FF7" w:rsidP="00033F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48"/>
          <w:szCs w:val="48"/>
        </w:rPr>
      </w:pPr>
      <w:r w:rsidRPr="00033FF7">
        <w:rPr>
          <w:rStyle w:val="c4"/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033FF7">
        <w:rPr>
          <w:rFonts w:ascii="Times New Roman" w:eastAsia="Times New Roman" w:hAnsi="Times New Roman" w:cs="Times New Roman"/>
          <w:b/>
          <w:bCs/>
          <w:i/>
          <w:color w:val="111111"/>
          <w:kern w:val="36"/>
          <w:sz w:val="48"/>
          <w:szCs w:val="48"/>
          <w:lang w:eastAsia="ru-RU"/>
        </w:rPr>
        <w:t>«Лен в поле уродился — в каждом доме пригодился»</w:t>
      </w:r>
    </w:p>
    <w:p w:rsidR="00033FF7" w:rsidRPr="00033FF7" w:rsidRDefault="00033FF7" w:rsidP="00033F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033FF7">
        <w:rPr>
          <w:rStyle w:val="c4"/>
          <w:rFonts w:ascii="Times New Roman" w:hAnsi="Times New Roman" w:cs="Times New Roman"/>
          <w:b/>
          <w:i/>
          <w:sz w:val="48"/>
          <w:szCs w:val="48"/>
        </w:rPr>
        <w:t>для детей 4-5 лет.</w:t>
      </w:r>
    </w:p>
    <w:p w:rsidR="00033FF7" w:rsidRPr="00033FF7" w:rsidRDefault="00033FF7" w:rsidP="00033FF7">
      <w:pPr>
        <w:rPr>
          <w:rFonts w:ascii="Calibri" w:eastAsia="Calibri" w:hAnsi="Calibri" w:cs="Times New Roman"/>
          <w:b/>
          <w:i/>
          <w:sz w:val="48"/>
          <w:szCs w:val="48"/>
        </w:rPr>
      </w:pPr>
      <w:r w:rsidRPr="00033FF7">
        <w:rPr>
          <w:rFonts w:ascii="Calibri" w:eastAsia="Calibri" w:hAnsi="Calibri" w:cs="Times New Roman"/>
          <w:b/>
          <w:i/>
          <w:sz w:val="48"/>
          <w:szCs w:val="48"/>
        </w:rPr>
        <w:t xml:space="preserve">                                                                                                             </w:t>
      </w:r>
    </w:p>
    <w:p w:rsidR="00033FF7" w:rsidRDefault="00033FF7" w:rsidP="00033F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Авторы-составители:</w:t>
      </w:r>
    </w:p>
    <w:p w:rsidR="00033FF7" w:rsidRDefault="00033FF7" w:rsidP="00033F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Сальникова Н.А.</w:t>
      </w:r>
    </w:p>
    <w:p w:rsidR="00033FF7" w:rsidRDefault="00033FF7" w:rsidP="00033F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Помаз А.М.</w:t>
      </w:r>
    </w:p>
    <w:p w:rsidR="00033FF7" w:rsidRPr="00033FF7" w:rsidRDefault="00033FF7" w:rsidP="00033FF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vanish/>
        </w:rPr>
        <w:drawing>
          <wp:inline distT="0" distB="0" distL="0" distR="0" wp14:anchorId="68DE0618" wp14:editId="289CABF3">
            <wp:extent cx="5943600" cy="3714750"/>
            <wp:effectExtent l="0" t="0" r="0" b="0"/>
            <wp:docPr id="1" name="Рисунок 1" descr="https://tapoc.trbo.yandex.net/tapoc_secure_proxy/0d7860766aa727c32a4c004dc63eb618?url=https%3A//www.desktopbackground.org/download/1920x1200/2014/04/16/747996_cartoon-wallpapers-childhood-dream-1-wallpapers-1920x1440-wallpapers_1920x1440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tapoc.trbo.yandex.net/tapoc_secure_proxy/0d7860766aa727c32a4c004dc63eb618?url=https%3A//www.desktopbackground.org/download/1920x1200/2014/04/16/747996_cartoon-wallpapers-childhood-dream-1-wallpapers-1920x1440-wallpapers_1920x1440_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FF7" w:rsidRDefault="00033FF7" w:rsidP="00033F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F7" w:rsidRDefault="00033FF7" w:rsidP="00033F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F7" w:rsidRDefault="00033FF7" w:rsidP="00033F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F7" w:rsidRDefault="00033FF7" w:rsidP="00033F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F7" w:rsidRDefault="00033FF7" w:rsidP="00033F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F7" w:rsidRDefault="00033FF7" w:rsidP="00033F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F7" w:rsidRDefault="00033FF7" w:rsidP="00033F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F7" w:rsidRDefault="00033FF7" w:rsidP="00033F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F7" w:rsidRDefault="00033FF7" w:rsidP="00033F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F7" w:rsidRDefault="00033FF7" w:rsidP="00033F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F7" w:rsidRDefault="00033FF7" w:rsidP="00033F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F7" w:rsidRDefault="00033FF7" w:rsidP="00033F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33FF7" w:rsidRDefault="00033FF7" w:rsidP="00033F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п. Борисоглебский.</w:t>
      </w:r>
    </w:p>
    <w:p w:rsidR="007F6AFE" w:rsidRPr="00033FF7" w:rsidRDefault="00033FF7" w:rsidP="00033F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01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lastRenderedPageBreak/>
        <w:t xml:space="preserve"> </w:t>
      </w:r>
      <w:r w:rsidR="007F6AFE" w:rsidRPr="00C5701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«Лен в поле уродился — в каждом доме пригодился»</w:t>
      </w:r>
    </w:p>
    <w:p w:rsidR="007F6AFE" w:rsidRPr="00C57013" w:rsidRDefault="007F6AFE" w:rsidP="00B909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F6AFE" w:rsidRDefault="007F6AFE" w:rsidP="00B90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традиционной сельскохозяйственной культурой – льном.</w:t>
      </w:r>
    </w:p>
    <w:p w:rsidR="007F6AFE" w:rsidRPr="00C57013" w:rsidRDefault="007F6AFE" w:rsidP="007F6A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B9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предполагаем, что у детей сф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</w:t>
      </w:r>
      <w:r w:rsidR="00B9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уется 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о выращивании и обработке льна; об изготовлении льняной ткани в прошлом и в настоящее время;</w:t>
      </w:r>
    </w:p>
    <w:p w:rsidR="007F6AFE" w:rsidRPr="00C57013" w:rsidRDefault="00B909F8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 предполагаем, что о</w:t>
      </w:r>
      <w:r w:rsidR="007F6AFE"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тится</w:t>
      </w:r>
      <w:r w:rsidR="007F6AFE"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активизир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уется</w:t>
      </w:r>
      <w:r w:rsidR="007F6AFE"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словарь </w:t>
      </w:r>
      <w:r w:rsidR="007F6AFE" w:rsidRPr="00F50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детей:</w:t>
      </w:r>
      <w:r w:rsidR="007F6AFE"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6AFE" w:rsidRPr="00C776C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«народный костюм»</w:t>
      </w:r>
      <w:r w:rsidR="007F6AFE" w:rsidRPr="00C776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F6AFE" w:rsidRPr="00C776C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«лен»</w:t>
      </w:r>
      <w:r w:rsidR="007F6AFE" w:rsidRPr="00C776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«льняной холст</w:t>
      </w:r>
      <w:r w:rsidR="007F6AFE" w:rsidRPr="00C776C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», «домотканая ткань»</w:t>
      </w:r>
      <w:r w:rsidR="007F6AFE"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любознательность и воображение, мелкую моторику рук, творческие способности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B9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продолжим 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народному быту.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Pr="00C776CD" w:rsidRDefault="007F6AFE" w:rsidP="00B909F8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50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4-5 лет</w:t>
      </w:r>
      <w:r w:rsidRPr="00C776C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76C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МБДОУ детский сад «Теремок», родители воспитанников, воспитатели группы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Pr="00C776CD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76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Ход: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утро, ребята. Какие вы нарядные, а вам нравится ваша одежда? Чем она вам нравится? Как и из чего сделана ваша одежда?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детей. </w:t>
      </w:r>
    </w:p>
    <w:p w:rsidR="00B909F8" w:rsidRDefault="00B909F8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09F8" w:rsidRPr="00033FF7" w:rsidRDefault="00B909F8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пришло письмо. В письме картинки. Что это? (одежда) Давайте рассмотрим и постараемся разложить эту одежду на нашу ленту времени. </w:t>
      </w:r>
    </w:p>
    <w:p w:rsidR="00B909F8" w:rsidRPr="00033FF7" w:rsidRDefault="00B909F8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Pr="00033FF7" w:rsidRDefault="00B909F8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«Лента времени»</w:t>
      </w:r>
    </w:p>
    <w:p w:rsidR="00B909F8" w:rsidRPr="00033FF7" w:rsidRDefault="00B909F8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09F8" w:rsidRDefault="00B909F8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 одежда у нас в разделе – прошлое? (сарафаны, кокошники, косоворотки) Ребята, эту всю одежду делали из натуральных материалов.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F5AD0" w:rsidRPr="002F5AD0" w:rsidRDefault="002F5AD0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5A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оставшиеся картинки на какую ленту времени мы положим? (настоящее) (современные сарафаны, платки)</w:t>
      </w:r>
    </w:p>
    <w:p w:rsidR="002F5AD0" w:rsidRPr="002F5AD0" w:rsidRDefault="002F5AD0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5A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 что мы положим на ленту будущего?  (Мы нарисуем).</w:t>
      </w:r>
    </w:p>
    <w:p w:rsidR="00B909F8" w:rsidRPr="00C57013" w:rsidRDefault="00B909F8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Default="002F5AD0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</w:t>
      </w:r>
      <w:r w:rsidR="007F6AFE"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вас </w:t>
      </w:r>
      <w:r w:rsidR="007F6AFE" w:rsidRPr="00C570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приглашаю</w:t>
      </w:r>
      <w:r w:rsidR="007F6AFE"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совершить небольшое путешествие в прошлое и рассмотреть русско-народную одежду. Может, кто-то из вас расскажет, что это за одежда?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сарафанный костюм, который состоит из рубахи и сарафана. Весь костюм сшит вручную, рукава рубахи всегда украшались вышивкой. Давайте рассмотрим его. Давайте сравним его с нашим сарафаном. Чем они похожи и в чем их отличие?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(русско-народн</w:t>
      </w:r>
      <w:r w:rsidR="00B9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 сарафан и обычный)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детей.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 заметили, что форма у этих сарафанов похожа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вот качество ткани разное. Одна ткань тоньше, мягче, легче – это фабричная хлопчатобумажная ткань, так называемая </w:t>
      </w:r>
      <w:r w:rsidRPr="00C570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«китайка»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она более современная. А вот вторая ткань плотная, жесткая, тяжелая – это домотканый, льняной холст. </w:t>
      </w:r>
      <w:r w:rsidRPr="00C570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Домотканым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 потому, что его ткали прямо дома на специальном станке. Этот сарафан называли – холщевый или льняной. 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льняной ткани шили одежду как для мужчин (рубахи и штаны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и для женщин </w:t>
      </w:r>
      <w:r w:rsidRPr="00C570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(рубахи, юбки и сарафаны)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народе говорили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«Лен – 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золото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 ним и старые дышат молодо. Лен летом охлаждает, а зимой согревает». Поэтому одежда изо льна раньше очень ценилась и сейчас она снова стала популярной. 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видели, как растет лен?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продолжим наше путешествие и узнаем, как выращивали и обрабатывали лен в старину и как это делают сейчас.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сначала посмотрим презентацию про лен, а потом по картинкам сделаем с вами книжку.</w:t>
      </w:r>
    </w:p>
    <w:p w:rsidR="00841501" w:rsidRDefault="00841501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15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 давайте на нашей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8415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ленте времени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8415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посмотрим, как меняется выращивание льна.</w:t>
      </w:r>
    </w:p>
    <w:p w:rsidR="002F5AD0" w:rsidRDefault="002F5AD0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Прошлое – сеяли, убирали вручную</w:t>
      </w:r>
    </w:p>
    <w:p w:rsidR="002F5AD0" w:rsidRDefault="002F5AD0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Настоящее – специальные машины</w:t>
      </w:r>
    </w:p>
    <w:p w:rsidR="002F5AD0" w:rsidRPr="00841501" w:rsidRDefault="002F5AD0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Будущее – рисунки детей.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теперь я вас </w:t>
      </w:r>
      <w:r w:rsidRPr="00C570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приглашаю посмотреть, что же у меня лежит на столе.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столе лежат картинки для книги, льняная нить, льняное семя, льняная ткань, детский тканный «станок», а также чесалки, прялка)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и рас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сматривают экспонаты.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</w:t>
      </w:r>
      <w:proofErr w:type="spellEnd"/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-минутка</w:t>
      </w:r>
      <w:proofErr w:type="gramEnd"/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сейчас давайте поиграем, повторяйте вместе со </w:t>
      </w:r>
      <w:r w:rsidRPr="00F76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мной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Рвали лен, рвали,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Били лен, били,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Колотили лен, колотили,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Мяли лен, мяли,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Трепали лен, трепали,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 скатерти ткали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столы накрывали.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Мы с вами рассмотрели изделия изо льна,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просмотрели презентацию как растет лен, как его собирают и что из него получают.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сделаем книжку.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 мы попробуем сами ткать из ниток.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послезавтра сделаем небольшой оберег (по желанию детей: кукла или птичка).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занять свои рабочие места и приступить к работе. 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воспитателем 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книжку из картинок (вспоминаю последовательность выращивания льна).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Молодцы, 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 вами получилась замечательная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книжка. С помощью этой книжки вы теперь сами можете рассказать, как растет лен.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поставим нашу книжку в читательский уголок.</w:t>
      </w:r>
    </w:p>
    <w:p w:rsidR="007F6AFE" w:rsidRPr="00C57013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подошло к концу. Вам оно понравилось?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нового вы узнали?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7F6AFE" w:rsidRDefault="007F6AFE" w:rsidP="00B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захотите больше узнать об льне, то можете с родителями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поговорить и </w:t>
      </w:r>
      <w:r w:rsidRPr="00C5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свой рассказ или свою книжку.</w:t>
      </w:r>
    </w:p>
    <w:p w:rsidR="002B7BBF" w:rsidRDefault="002B7BBF" w:rsidP="00B909F8">
      <w:pPr>
        <w:ind w:firstLine="567"/>
        <w:jc w:val="both"/>
      </w:pPr>
    </w:p>
    <w:sectPr w:rsidR="002B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FE"/>
    <w:rsid w:val="00033FF7"/>
    <w:rsid w:val="002B7BBF"/>
    <w:rsid w:val="002F5AD0"/>
    <w:rsid w:val="007F6AFE"/>
    <w:rsid w:val="00841501"/>
    <w:rsid w:val="00B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7B4A"/>
  <w15:docId w15:val="{F0D5DBDC-56F1-4613-AB16-1A0A433C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7F6AFE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c4">
    <w:name w:val="c4"/>
    <w:basedOn w:val="a0"/>
    <w:rsid w:val="007F6AFE"/>
  </w:style>
  <w:style w:type="character" w:styleId="a3">
    <w:name w:val="Emphasis"/>
    <w:basedOn w:val="a0"/>
    <w:uiPriority w:val="20"/>
    <w:qFormat/>
    <w:rsid w:val="007F6A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7</cp:revision>
  <dcterms:created xsi:type="dcterms:W3CDTF">2018-10-24T06:11:00Z</dcterms:created>
  <dcterms:modified xsi:type="dcterms:W3CDTF">2019-06-24T18:50:00Z</dcterms:modified>
</cp:coreProperties>
</file>