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4C" w:rsidRDefault="00F7464C" w:rsidP="00F7464C">
      <w:pPr>
        <w:pStyle w:val="a3"/>
        <w:spacing w:before="0" w:beforeAutospacing="0" w:after="150" w:afterAutospacing="0"/>
        <w:jc w:val="center"/>
        <w:rPr>
          <w:b/>
          <w:bCs/>
          <w:color w:val="000000"/>
          <w:sz w:val="28"/>
          <w:szCs w:val="28"/>
        </w:rPr>
      </w:pPr>
      <w:r>
        <w:rPr>
          <w:b/>
          <w:bCs/>
          <w:color w:val="000000"/>
          <w:sz w:val="28"/>
          <w:szCs w:val="28"/>
        </w:rPr>
        <w:t>Муниципальное бюджетное дошкольное образовательное учреждение детский сад «Теремок»</w:t>
      </w:r>
    </w:p>
    <w:p w:rsidR="00F7464C" w:rsidRDefault="00F7464C" w:rsidP="00F7464C">
      <w:pPr>
        <w:pStyle w:val="a3"/>
        <w:spacing w:before="0" w:beforeAutospacing="0" w:after="150" w:afterAutospacing="0"/>
        <w:jc w:val="both"/>
        <w:rPr>
          <w:b/>
          <w:bCs/>
          <w:color w:val="000000"/>
          <w:sz w:val="28"/>
          <w:szCs w:val="28"/>
        </w:rPr>
      </w:pPr>
    </w:p>
    <w:p w:rsidR="00F7464C" w:rsidRDefault="00F7464C" w:rsidP="00F7464C">
      <w:pPr>
        <w:pStyle w:val="a3"/>
        <w:spacing w:before="0" w:beforeAutospacing="0" w:after="150" w:afterAutospacing="0"/>
        <w:jc w:val="both"/>
        <w:rPr>
          <w:b/>
          <w:bCs/>
          <w:color w:val="000000"/>
          <w:sz w:val="28"/>
          <w:szCs w:val="28"/>
        </w:rPr>
      </w:pPr>
    </w:p>
    <w:p w:rsidR="00F7464C" w:rsidRDefault="00F7464C" w:rsidP="00F7464C">
      <w:pPr>
        <w:pStyle w:val="a3"/>
        <w:spacing w:before="0" w:beforeAutospacing="0" w:after="150" w:afterAutospacing="0"/>
        <w:jc w:val="both"/>
        <w:rPr>
          <w:b/>
          <w:bCs/>
          <w:color w:val="000000"/>
          <w:sz w:val="28"/>
          <w:szCs w:val="28"/>
        </w:rPr>
      </w:pPr>
    </w:p>
    <w:p w:rsidR="00F7464C" w:rsidRPr="00F7464C" w:rsidRDefault="00F7464C" w:rsidP="00F7464C">
      <w:pPr>
        <w:pStyle w:val="a3"/>
        <w:spacing w:before="0" w:beforeAutospacing="0" w:after="150" w:afterAutospacing="0"/>
        <w:jc w:val="center"/>
        <w:rPr>
          <w:b/>
          <w:bCs/>
          <w:color w:val="FF0000"/>
          <w:sz w:val="72"/>
          <w:szCs w:val="72"/>
        </w:rPr>
      </w:pPr>
    </w:p>
    <w:p w:rsidR="00484D8C" w:rsidRDefault="00484D8C" w:rsidP="00F7464C">
      <w:pPr>
        <w:pStyle w:val="a3"/>
        <w:spacing w:before="0" w:beforeAutospacing="0" w:after="150" w:afterAutospacing="0"/>
        <w:jc w:val="center"/>
        <w:rPr>
          <w:b/>
          <w:bCs/>
          <w:i/>
          <w:color w:val="FF0000"/>
          <w:sz w:val="72"/>
          <w:szCs w:val="72"/>
        </w:rPr>
      </w:pPr>
      <w:r w:rsidRPr="00F7464C">
        <w:rPr>
          <w:b/>
          <w:bCs/>
          <w:color w:val="FF0000"/>
          <w:sz w:val="72"/>
          <w:szCs w:val="72"/>
        </w:rPr>
        <w:t>Семинар – практикум для родителей</w:t>
      </w:r>
      <w:r w:rsidRPr="00F7464C">
        <w:rPr>
          <w:b/>
          <w:bCs/>
          <w:color w:val="FF0000"/>
          <w:sz w:val="72"/>
          <w:szCs w:val="72"/>
        </w:rPr>
        <w:br/>
      </w:r>
      <w:r w:rsidR="00FB5C47" w:rsidRPr="00F7464C">
        <w:rPr>
          <w:b/>
          <w:bCs/>
          <w:i/>
          <w:color w:val="FF0000"/>
          <w:sz w:val="72"/>
          <w:szCs w:val="72"/>
        </w:rPr>
        <w:t xml:space="preserve"> </w:t>
      </w:r>
      <w:r w:rsidRPr="00F7464C">
        <w:rPr>
          <w:b/>
          <w:bCs/>
          <w:i/>
          <w:color w:val="FF0000"/>
          <w:sz w:val="72"/>
          <w:szCs w:val="72"/>
        </w:rPr>
        <w:t xml:space="preserve">«Играем </w:t>
      </w:r>
      <w:r w:rsidR="00FB5C47" w:rsidRPr="00F7464C">
        <w:rPr>
          <w:b/>
          <w:bCs/>
          <w:i/>
          <w:color w:val="FF0000"/>
          <w:sz w:val="72"/>
          <w:szCs w:val="72"/>
        </w:rPr>
        <w:t>пальчиками</w:t>
      </w:r>
      <w:r w:rsidRPr="00F7464C">
        <w:rPr>
          <w:b/>
          <w:bCs/>
          <w:i/>
          <w:color w:val="FF0000"/>
          <w:sz w:val="72"/>
          <w:szCs w:val="72"/>
        </w:rPr>
        <w:t>»</w:t>
      </w: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r>
        <w:rPr>
          <w:bCs/>
          <w:sz w:val="28"/>
          <w:szCs w:val="28"/>
        </w:rPr>
        <w:t>Автор-составитель:</w:t>
      </w:r>
    </w:p>
    <w:p w:rsidR="00F7464C" w:rsidRDefault="00F7464C" w:rsidP="00F7464C">
      <w:pPr>
        <w:pStyle w:val="a3"/>
        <w:spacing w:before="0" w:beforeAutospacing="0" w:after="150" w:afterAutospacing="0"/>
        <w:jc w:val="right"/>
        <w:rPr>
          <w:bCs/>
          <w:sz w:val="28"/>
          <w:szCs w:val="28"/>
        </w:rPr>
      </w:pPr>
      <w:r>
        <w:rPr>
          <w:bCs/>
          <w:sz w:val="28"/>
          <w:szCs w:val="28"/>
        </w:rPr>
        <w:t>Руднова Н.Н.</w:t>
      </w:r>
    </w:p>
    <w:p w:rsidR="00F7464C" w:rsidRDefault="00F7464C" w:rsidP="00F7464C">
      <w:pPr>
        <w:pStyle w:val="a3"/>
        <w:spacing w:before="0" w:beforeAutospacing="0" w:after="150" w:afterAutospacing="0"/>
        <w:jc w:val="right"/>
        <w:rPr>
          <w:bCs/>
          <w:sz w:val="28"/>
          <w:szCs w:val="28"/>
        </w:rPr>
      </w:pPr>
      <w:r>
        <w:rPr>
          <w:noProof/>
        </w:rPr>
        <w:drawing>
          <wp:anchor distT="0" distB="0" distL="114300" distR="114300" simplePos="0" relativeHeight="251658240" behindDoc="0" locked="0" layoutInCell="1" allowOverlap="1" wp14:anchorId="709EDECC" wp14:editId="19D634A5">
            <wp:simplePos x="0" y="0"/>
            <wp:positionH relativeFrom="page">
              <wp:align>center</wp:align>
            </wp:positionH>
            <wp:positionV relativeFrom="paragraph">
              <wp:posOffset>265761</wp:posOffset>
            </wp:positionV>
            <wp:extent cx="5022376" cy="3026245"/>
            <wp:effectExtent l="0" t="0" r="6985" b="3175"/>
            <wp:wrapNone/>
            <wp:docPr id="1" name="Рисунок 1" descr="ÐÐ°ÑÑÐ¸Ð½ÐºÐ¸ Ð¿Ð¾ Ð·Ð°Ð¿ÑÐ¾ÑÑ Ð¸Ð³ÑÐ°ÐµÐ¼ Ð¿Ð°Ð»ÑÑÐ¸Ðº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³ÑÐ°ÐµÐ¼ Ð¿Ð°Ð»ÑÑÐ¸ÐºÐ°Ð¼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376" cy="3026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Default="00F7464C" w:rsidP="00F7464C">
      <w:pPr>
        <w:pStyle w:val="a3"/>
        <w:spacing w:before="0" w:beforeAutospacing="0" w:after="150" w:afterAutospacing="0"/>
        <w:jc w:val="right"/>
        <w:rPr>
          <w:bCs/>
          <w:sz w:val="28"/>
          <w:szCs w:val="28"/>
        </w:rPr>
      </w:pPr>
    </w:p>
    <w:p w:rsidR="00F7464C" w:rsidRPr="00F7464C" w:rsidRDefault="00F7464C" w:rsidP="00F7464C">
      <w:pPr>
        <w:pStyle w:val="a3"/>
        <w:spacing w:before="0" w:beforeAutospacing="0" w:after="150" w:afterAutospacing="0"/>
        <w:jc w:val="center"/>
        <w:rPr>
          <w:bCs/>
          <w:sz w:val="28"/>
          <w:szCs w:val="28"/>
        </w:rPr>
      </w:pPr>
      <w:proofErr w:type="spellStart"/>
      <w:r>
        <w:rPr>
          <w:bCs/>
          <w:sz w:val="28"/>
          <w:szCs w:val="28"/>
        </w:rPr>
        <w:t>п.Борисоглебский</w:t>
      </w:r>
      <w:proofErr w:type="spellEnd"/>
    </w:p>
    <w:p w:rsidR="00F7464C" w:rsidRDefault="00484D8C" w:rsidP="00F7464C">
      <w:pPr>
        <w:pStyle w:val="a3"/>
        <w:spacing w:before="0" w:beforeAutospacing="0" w:after="150" w:afterAutospacing="0"/>
        <w:ind w:firstLine="426"/>
        <w:jc w:val="both"/>
        <w:rPr>
          <w:color w:val="000000"/>
          <w:sz w:val="28"/>
          <w:szCs w:val="28"/>
        </w:rPr>
      </w:pPr>
      <w:r w:rsidRPr="00F7464C">
        <w:rPr>
          <w:b/>
          <w:bCs/>
          <w:color w:val="000000"/>
          <w:sz w:val="28"/>
          <w:szCs w:val="28"/>
        </w:rPr>
        <w:lastRenderedPageBreak/>
        <w:t>Цель –</w:t>
      </w:r>
      <w:r w:rsidRPr="00F7464C">
        <w:rPr>
          <w:color w:val="000000"/>
          <w:sz w:val="28"/>
          <w:szCs w:val="28"/>
        </w:rPr>
        <w:t> построение эмоционально-доверительных взаимоотношений, способствующих полноценному развитию ребенка и позитивной самореализации взрослых.</w:t>
      </w:r>
      <w:r w:rsidRPr="00F7464C">
        <w:rPr>
          <w:b/>
          <w:bCs/>
          <w:color w:val="000000"/>
          <w:sz w:val="28"/>
          <w:szCs w:val="28"/>
        </w:rPr>
        <w:t> </w:t>
      </w:r>
    </w:p>
    <w:p w:rsidR="00484D8C" w:rsidRPr="00F7464C" w:rsidRDefault="00484D8C" w:rsidP="00F7464C">
      <w:pPr>
        <w:pStyle w:val="a3"/>
        <w:spacing w:before="0" w:beforeAutospacing="0" w:after="150" w:afterAutospacing="0"/>
        <w:ind w:firstLine="426"/>
        <w:jc w:val="both"/>
        <w:rPr>
          <w:b/>
          <w:bCs/>
          <w:color w:val="000000"/>
          <w:sz w:val="28"/>
          <w:szCs w:val="28"/>
        </w:rPr>
      </w:pPr>
      <w:r w:rsidRPr="00F7464C">
        <w:rPr>
          <w:b/>
          <w:bCs/>
          <w:color w:val="000000"/>
          <w:sz w:val="28"/>
          <w:szCs w:val="28"/>
        </w:rPr>
        <w:t>Задачи:</w:t>
      </w:r>
    </w:p>
    <w:p w:rsidR="00484D8C" w:rsidRPr="00F7464C" w:rsidRDefault="00484D8C" w:rsidP="00F7464C">
      <w:pPr>
        <w:pStyle w:val="a3"/>
        <w:spacing w:before="0" w:beforeAutospacing="0" w:after="150" w:afterAutospacing="0"/>
        <w:ind w:firstLine="426"/>
        <w:jc w:val="both"/>
        <w:rPr>
          <w:color w:val="000000"/>
          <w:sz w:val="28"/>
          <w:szCs w:val="28"/>
        </w:rPr>
      </w:pPr>
      <w:r w:rsidRPr="00F7464C">
        <w:rPr>
          <w:color w:val="000000"/>
          <w:sz w:val="28"/>
          <w:szCs w:val="28"/>
        </w:rPr>
        <w:t>1.Пробудить интерес родителей к педагогическому процессу в ДОУ;</w:t>
      </w:r>
    </w:p>
    <w:p w:rsidR="00484D8C" w:rsidRPr="00F7464C" w:rsidRDefault="00484D8C" w:rsidP="00F7464C">
      <w:pPr>
        <w:pStyle w:val="a3"/>
        <w:spacing w:before="0" w:beforeAutospacing="0" w:after="150" w:afterAutospacing="0"/>
        <w:ind w:firstLine="426"/>
        <w:jc w:val="both"/>
        <w:rPr>
          <w:color w:val="000000"/>
          <w:sz w:val="28"/>
          <w:szCs w:val="28"/>
        </w:rPr>
      </w:pPr>
      <w:r w:rsidRPr="00F7464C">
        <w:rPr>
          <w:color w:val="000000"/>
          <w:sz w:val="28"/>
          <w:szCs w:val="28"/>
        </w:rPr>
        <w:t>2.Дать родителям теоретические знания о значении развития мелкой моторики рук в общем и речевом развитии ребёнка.</w:t>
      </w:r>
    </w:p>
    <w:p w:rsidR="00F7464C" w:rsidRDefault="00484D8C" w:rsidP="00F7464C">
      <w:pPr>
        <w:pStyle w:val="a3"/>
        <w:spacing w:before="0" w:beforeAutospacing="0" w:after="150" w:afterAutospacing="0"/>
        <w:ind w:firstLine="426"/>
        <w:jc w:val="both"/>
        <w:rPr>
          <w:color w:val="000000"/>
          <w:sz w:val="28"/>
          <w:szCs w:val="28"/>
        </w:rPr>
      </w:pPr>
      <w:r w:rsidRPr="00F7464C">
        <w:rPr>
          <w:color w:val="000000"/>
          <w:sz w:val="28"/>
          <w:szCs w:val="28"/>
        </w:rPr>
        <w:t>4. Предоставить практические рекомендации по использованию игр и упражнений, направленных на развитие мелкой моторики рук.</w:t>
      </w:r>
    </w:p>
    <w:p w:rsidR="00484D8C" w:rsidRPr="00F7464C" w:rsidRDefault="00484D8C" w:rsidP="00F7464C">
      <w:pPr>
        <w:pStyle w:val="a3"/>
        <w:spacing w:before="0" w:beforeAutospacing="0" w:after="150" w:afterAutospacing="0"/>
        <w:ind w:firstLine="426"/>
        <w:jc w:val="both"/>
        <w:rPr>
          <w:color w:val="000000"/>
          <w:sz w:val="28"/>
          <w:szCs w:val="28"/>
        </w:rPr>
      </w:pPr>
      <w:r w:rsidRPr="00F7464C">
        <w:rPr>
          <w:b/>
          <w:bCs/>
          <w:color w:val="000000"/>
          <w:sz w:val="28"/>
          <w:szCs w:val="28"/>
        </w:rPr>
        <w:t>Оборудование:</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картотека «Пальчиковые игры»,</w:t>
      </w:r>
      <w:r w:rsidR="00F7464C">
        <w:rPr>
          <w:color w:val="000000"/>
          <w:sz w:val="28"/>
          <w:szCs w:val="28"/>
        </w:rPr>
        <w:t xml:space="preserve"> </w:t>
      </w:r>
      <w:r w:rsidRPr="00F7464C">
        <w:rPr>
          <w:color w:val="000000"/>
          <w:sz w:val="28"/>
          <w:szCs w:val="28"/>
        </w:rPr>
        <w:t>шнуровки,</w:t>
      </w:r>
      <w:r w:rsidR="00F7464C">
        <w:rPr>
          <w:color w:val="000000"/>
          <w:sz w:val="28"/>
          <w:szCs w:val="28"/>
        </w:rPr>
        <w:t xml:space="preserve"> </w:t>
      </w:r>
      <w:r w:rsidRPr="00F7464C">
        <w:rPr>
          <w:color w:val="000000"/>
          <w:sz w:val="28"/>
          <w:szCs w:val="28"/>
        </w:rPr>
        <w:t>«сухой бассейн» </w:t>
      </w:r>
      <w:r w:rsidRPr="00F7464C">
        <w:rPr>
          <w:i/>
          <w:iCs/>
          <w:color w:val="000000"/>
          <w:sz w:val="28"/>
          <w:szCs w:val="28"/>
        </w:rPr>
        <w:t>с разными наполнителями: крупа, зернобобовые)</w:t>
      </w:r>
      <w:r w:rsidRPr="00F7464C">
        <w:rPr>
          <w:color w:val="000000"/>
          <w:sz w:val="28"/>
          <w:szCs w:val="28"/>
        </w:rPr>
        <w:t>, аудиозаписи,</w:t>
      </w:r>
      <w:r w:rsidR="00F7464C">
        <w:rPr>
          <w:color w:val="000000"/>
          <w:sz w:val="28"/>
          <w:szCs w:val="28"/>
        </w:rPr>
        <w:t xml:space="preserve"> </w:t>
      </w:r>
      <w:r w:rsidRPr="00F7464C">
        <w:rPr>
          <w:color w:val="000000"/>
          <w:sz w:val="28"/>
          <w:szCs w:val="28"/>
        </w:rPr>
        <w:t>памятки для родителей.</w:t>
      </w:r>
    </w:p>
    <w:p w:rsidR="00484D8C" w:rsidRPr="00F7464C" w:rsidRDefault="00484D8C" w:rsidP="00F7464C">
      <w:pPr>
        <w:pStyle w:val="a3"/>
        <w:spacing w:before="0" w:beforeAutospacing="0" w:after="150" w:afterAutospacing="0"/>
        <w:jc w:val="both"/>
        <w:rPr>
          <w:color w:val="000000"/>
          <w:sz w:val="28"/>
          <w:szCs w:val="28"/>
        </w:rPr>
      </w:pPr>
    </w:p>
    <w:p w:rsidR="00484D8C" w:rsidRPr="00F7464C" w:rsidRDefault="00484D8C" w:rsidP="00F7464C">
      <w:pPr>
        <w:pStyle w:val="a3"/>
        <w:spacing w:before="0" w:beforeAutospacing="0" w:after="150" w:afterAutospacing="0"/>
        <w:jc w:val="center"/>
        <w:rPr>
          <w:color w:val="000000"/>
          <w:sz w:val="28"/>
          <w:szCs w:val="28"/>
        </w:rPr>
      </w:pPr>
      <w:r w:rsidRPr="00F7464C">
        <w:rPr>
          <w:b/>
          <w:bCs/>
          <w:color w:val="000000"/>
          <w:sz w:val="28"/>
          <w:szCs w:val="28"/>
        </w:rPr>
        <w:t>Ход:</w:t>
      </w:r>
    </w:p>
    <w:p w:rsidR="00484D8C" w:rsidRPr="00F7464C" w:rsidRDefault="00484D8C" w:rsidP="00F7464C">
      <w:pPr>
        <w:pStyle w:val="a3"/>
        <w:numPr>
          <w:ilvl w:val="0"/>
          <w:numId w:val="8"/>
        </w:numPr>
        <w:spacing w:before="0" w:beforeAutospacing="0" w:after="150" w:afterAutospacing="0"/>
        <w:jc w:val="center"/>
        <w:rPr>
          <w:color w:val="000000"/>
          <w:sz w:val="28"/>
          <w:szCs w:val="28"/>
        </w:rPr>
      </w:pPr>
      <w:r w:rsidRPr="00F7464C">
        <w:rPr>
          <w:b/>
          <w:bCs/>
          <w:color w:val="000000"/>
          <w:sz w:val="28"/>
          <w:szCs w:val="28"/>
        </w:rPr>
        <w:t>Организационный момент</w:t>
      </w:r>
    </w:p>
    <w:p w:rsidR="00484D8C" w:rsidRPr="00F7464C" w:rsidRDefault="00484D8C" w:rsidP="00F7464C">
      <w:pPr>
        <w:pStyle w:val="a3"/>
        <w:spacing w:before="0" w:beforeAutospacing="0" w:after="150" w:afterAutospacing="0"/>
        <w:ind w:firstLine="426"/>
        <w:jc w:val="both"/>
        <w:rPr>
          <w:color w:val="000000"/>
          <w:sz w:val="28"/>
          <w:szCs w:val="28"/>
        </w:rPr>
      </w:pPr>
      <w:r w:rsidRPr="00F7464C">
        <w:rPr>
          <w:color w:val="000000"/>
          <w:sz w:val="28"/>
          <w:szCs w:val="28"/>
        </w:rPr>
        <w:t>Здравствуйте уважаемые родители! Сегодня я хочу предложить вам принять участие в семинаре – практикуме «Играем пальчиками».</w:t>
      </w:r>
    </w:p>
    <w:p w:rsidR="00484D8C" w:rsidRPr="00F7464C" w:rsidRDefault="00484D8C" w:rsidP="00F7464C">
      <w:pPr>
        <w:pStyle w:val="a3"/>
        <w:spacing w:before="0" w:beforeAutospacing="0" w:after="150" w:afterAutospacing="0"/>
        <w:ind w:firstLine="426"/>
        <w:jc w:val="both"/>
        <w:rPr>
          <w:color w:val="000000"/>
          <w:sz w:val="28"/>
          <w:szCs w:val="28"/>
        </w:rPr>
      </w:pPr>
      <w:r w:rsidRPr="00F7464C">
        <w:rPr>
          <w:color w:val="000000"/>
          <w:sz w:val="28"/>
          <w:szCs w:val="28"/>
        </w:rPr>
        <w:t>Наверное, каждый из вас хорошо помнит своё детство. И, глядя на своих детей, мы часто думаем о том, как хорошо было в нашем детстве…</w:t>
      </w:r>
    </w:p>
    <w:p w:rsidR="00484D8C" w:rsidRPr="00F7464C" w:rsidRDefault="00484D8C" w:rsidP="00F7464C">
      <w:pPr>
        <w:pStyle w:val="a3"/>
        <w:spacing w:before="0" w:beforeAutospacing="0" w:after="150" w:afterAutospacing="0"/>
        <w:ind w:firstLine="426"/>
        <w:jc w:val="both"/>
        <w:rPr>
          <w:color w:val="000000"/>
          <w:sz w:val="28"/>
          <w:szCs w:val="28"/>
        </w:rPr>
      </w:pPr>
      <w:r w:rsidRPr="00F7464C">
        <w:rPr>
          <w:color w:val="000000"/>
          <w:sz w:val="28"/>
          <w:szCs w:val="28"/>
        </w:rPr>
        <w:t>И конфеты были слаще, и мороженое вкусней… Предлагаю вам ненадолго окунуться в прекрасный и волшебный мир детства…</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Беседа с родителями</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Вопросы:</w:t>
      </w:r>
    </w:p>
    <w:p w:rsidR="00484D8C" w:rsidRPr="00F7464C" w:rsidRDefault="00484D8C" w:rsidP="00F7464C">
      <w:pPr>
        <w:pStyle w:val="a3"/>
        <w:numPr>
          <w:ilvl w:val="0"/>
          <w:numId w:val="2"/>
        </w:numPr>
        <w:spacing w:before="0" w:beforeAutospacing="0" w:after="150" w:afterAutospacing="0"/>
        <w:ind w:left="0"/>
        <w:jc w:val="both"/>
        <w:rPr>
          <w:color w:val="000000"/>
          <w:sz w:val="28"/>
          <w:szCs w:val="28"/>
        </w:rPr>
      </w:pPr>
      <w:r w:rsidRPr="00F7464C">
        <w:rPr>
          <w:color w:val="000000"/>
          <w:sz w:val="28"/>
          <w:szCs w:val="28"/>
        </w:rPr>
        <w:t>Занимались ли Ваши родителями с Вами пальчиковой гимнастикой? Как?</w:t>
      </w:r>
    </w:p>
    <w:p w:rsidR="00484D8C" w:rsidRPr="00F7464C" w:rsidRDefault="00484D8C" w:rsidP="00F7464C">
      <w:pPr>
        <w:pStyle w:val="a3"/>
        <w:numPr>
          <w:ilvl w:val="0"/>
          <w:numId w:val="2"/>
        </w:numPr>
        <w:spacing w:before="0" w:beforeAutospacing="0" w:after="150" w:afterAutospacing="0"/>
        <w:ind w:left="0"/>
        <w:jc w:val="both"/>
        <w:rPr>
          <w:color w:val="000000"/>
          <w:sz w:val="28"/>
          <w:szCs w:val="28"/>
        </w:rPr>
      </w:pPr>
      <w:r w:rsidRPr="00F7464C">
        <w:rPr>
          <w:color w:val="000000"/>
          <w:sz w:val="28"/>
          <w:szCs w:val="28"/>
        </w:rPr>
        <w:t>Играли ли Вы сами с Вашими пальчиками? Расскажите</w:t>
      </w:r>
      <w:r w:rsidR="00FB5C47" w:rsidRPr="00F7464C">
        <w:rPr>
          <w:color w:val="000000"/>
          <w:sz w:val="28"/>
          <w:szCs w:val="28"/>
        </w:rPr>
        <w:t>,</w:t>
      </w:r>
      <w:r w:rsidRPr="00F7464C">
        <w:rPr>
          <w:color w:val="000000"/>
          <w:sz w:val="28"/>
          <w:szCs w:val="28"/>
        </w:rPr>
        <w:t xml:space="preserve"> как?</w:t>
      </w:r>
    </w:p>
    <w:p w:rsidR="00FB5C47" w:rsidRPr="00F7464C" w:rsidRDefault="00484D8C" w:rsidP="00F7464C">
      <w:pPr>
        <w:pStyle w:val="a3"/>
        <w:numPr>
          <w:ilvl w:val="0"/>
          <w:numId w:val="2"/>
        </w:numPr>
        <w:spacing w:before="0" w:beforeAutospacing="0" w:after="150" w:afterAutospacing="0"/>
        <w:ind w:left="0"/>
        <w:jc w:val="both"/>
        <w:rPr>
          <w:color w:val="000000"/>
          <w:sz w:val="28"/>
          <w:szCs w:val="28"/>
        </w:rPr>
      </w:pPr>
      <w:r w:rsidRPr="00F7464C">
        <w:rPr>
          <w:color w:val="000000"/>
          <w:sz w:val="28"/>
          <w:szCs w:val="28"/>
        </w:rPr>
        <w:t>Как вы играете с пальчиками Вашего ребенка?</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«Немного теории…»</w:t>
      </w:r>
    </w:p>
    <w:p w:rsidR="00F7464C" w:rsidRDefault="00484D8C" w:rsidP="00F7464C">
      <w:pPr>
        <w:pStyle w:val="a3"/>
        <w:spacing w:before="0" w:beforeAutospacing="0" w:after="150" w:afterAutospacing="0"/>
        <w:jc w:val="right"/>
        <w:rPr>
          <w:b/>
          <w:i/>
          <w:color w:val="000000"/>
          <w:sz w:val="28"/>
          <w:szCs w:val="28"/>
        </w:rPr>
      </w:pPr>
      <w:r w:rsidRPr="00F7464C">
        <w:rPr>
          <w:b/>
          <w:i/>
          <w:color w:val="000000"/>
          <w:sz w:val="28"/>
          <w:szCs w:val="28"/>
        </w:rPr>
        <w:t>«Рука – это вышедший наружу мозг человека» И. Кант.</w:t>
      </w:r>
    </w:p>
    <w:p w:rsidR="00484D8C" w:rsidRPr="00F7464C" w:rsidRDefault="00484D8C" w:rsidP="00F7464C">
      <w:pPr>
        <w:pStyle w:val="a3"/>
        <w:spacing w:before="0" w:beforeAutospacing="0" w:after="150" w:afterAutospacing="0"/>
        <w:ind w:firstLine="567"/>
        <w:jc w:val="both"/>
        <w:rPr>
          <w:b/>
          <w:i/>
          <w:color w:val="000000"/>
          <w:sz w:val="28"/>
          <w:szCs w:val="28"/>
        </w:rPr>
      </w:pPr>
      <w:r w:rsidRPr="00F7464C">
        <w:rPr>
          <w:color w:val="000000"/>
          <w:sz w:val="28"/>
          <w:szCs w:val="28"/>
        </w:rPr>
        <w:t xml:space="preserve"> На ладони находится множество биологически активных точек. Воздействуя на них, можно регулировать функционирование внутренних органов.</w:t>
      </w:r>
    </w:p>
    <w:p w:rsidR="00484D8C" w:rsidRPr="00F7464C" w:rsidRDefault="00484D8C" w:rsidP="00F7464C">
      <w:pPr>
        <w:pStyle w:val="a3"/>
        <w:spacing w:before="0" w:beforeAutospacing="0" w:after="150" w:afterAutospacing="0"/>
        <w:jc w:val="both"/>
        <w:rPr>
          <w:b/>
          <w:color w:val="000000"/>
          <w:sz w:val="28"/>
          <w:szCs w:val="28"/>
          <w:u w:val="single"/>
        </w:rPr>
      </w:pPr>
      <w:r w:rsidRPr="00F7464C">
        <w:rPr>
          <w:b/>
          <w:color w:val="000000"/>
          <w:sz w:val="28"/>
          <w:szCs w:val="28"/>
          <w:u w:val="single"/>
        </w:rPr>
        <w:t>Например,</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мизинец – сердце,</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безымянный – печень,</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lastRenderedPageBreak/>
        <w:t>средний – кишечник,</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указательный – желудок,</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большой палец – голова.</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Следовательно, воздействуя на определенные точки, можно влиять на соответствующие этой точке орган человека.</w:t>
      </w:r>
    </w:p>
    <w:p w:rsidR="00484D8C" w:rsidRPr="00F7464C" w:rsidRDefault="00484D8C" w:rsidP="00F7464C">
      <w:pPr>
        <w:pStyle w:val="a3"/>
        <w:spacing w:before="0" w:beforeAutospacing="0" w:after="150" w:afterAutospacing="0"/>
        <w:ind w:firstLine="567"/>
        <w:jc w:val="both"/>
        <w:rPr>
          <w:b/>
          <w:color w:val="000000"/>
          <w:sz w:val="28"/>
          <w:szCs w:val="28"/>
        </w:rPr>
      </w:pPr>
      <w:r w:rsidRPr="00F7464C">
        <w:rPr>
          <w:b/>
          <w:color w:val="000000"/>
          <w:sz w:val="28"/>
          <w:szCs w:val="28"/>
        </w:rPr>
        <w:t>Пальчиковая гимнастика решает множество задач в развитии ребенка:</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способствует овладению навыками мелкой моторики;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помогает развивать речь;</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повышает работоспособность головного мозга;</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развивает психические процессы: внимание, память, мышление, воображение;</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развивает тактильную чувствительность;</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снимает тревожность.</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Пальчиковые игры очень эмоциональны, увлекательны. Это инсценировка каких – либо рифмованных историй, сказок при помощи рук.</w:t>
      </w:r>
    </w:p>
    <w:p w:rsidR="00FB5C47"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xml:space="preserve">Дети с удовольствием принимают участие в играх - </w:t>
      </w:r>
      <w:proofErr w:type="spellStart"/>
      <w:r w:rsidRPr="00F7464C">
        <w:rPr>
          <w:color w:val="000000"/>
          <w:sz w:val="28"/>
          <w:szCs w:val="28"/>
        </w:rPr>
        <w:t>потешках</w:t>
      </w:r>
      <w:proofErr w:type="spellEnd"/>
      <w:r w:rsidRPr="00F7464C">
        <w:rPr>
          <w:color w:val="000000"/>
          <w:sz w:val="28"/>
          <w:szCs w:val="28"/>
        </w:rPr>
        <w:t xml:space="preserve">. Самый известный вариант такой игры - «Сорока-сорока», но есть и более сложные для проговаривания и показа. (совместно с родителями проводится </w:t>
      </w:r>
      <w:proofErr w:type="spellStart"/>
      <w:r w:rsidRPr="00F7464C">
        <w:rPr>
          <w:color w:val="000000"/>
          <w:sz w:val="28"/>
          <w:szCs w:val="28"/>
        </w:rPr>
        <w:t>игротренинг</w:t>
      </w:r>
      <w:proofErr w:type="spellEnd"/>
      <w:r w:rsidRPr="00F7464C">
        <w:rPr>
          <w:color w:val="000000"/>
          <w:sz w:val="28"/>
          <w:szCs w:val="28"/>
        </w:rPr>
        <w:t>).</w:t>
      </w:r>
    </w:p>
    <w:p w:rsidR="00484D8C" w:rsidRPr="00F7464C" w:rsidRDefault="00484D8C" w:rsidP="00F7464C">
      <w:pPr>
        <w:pStyle w:val="a3"/>
        <w:numPr>
          <w:ilvl w:val="0"/>
          <w:numId w:val="8"/>
        </w:numPr>
        <w:spacing w:before="0" w:beforeAutospacing="0" w:after="150" w:afterAutospacing="0"/>
        <w:jc w:val="both"/>
        <w:rPr>
          <w:color w:val="000000"/>
          <w:sz w:val="28"/>
          <w:szCs w:val="28"/>
        </w:rPr>
      </w:pPr>
      <w:proofErr w:type="spellStart"/>
      <w:r w:rsidRPr="00F7464C">
        <w:rPr>
          <w:b/>
          <w:bCs/>
          <w:color w:val="000000"/>
          <w:sz w:val="28"/>
          <w:szCs w:val="28"/>
        </w:rPr>
        <w:t>Игротренинг</w:t>
      </w:r>
      <w:proofErr w:type="spellEnd"/>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br/>
      </w:r>
      <w:r w:rsidRPr="00F7464C">
        <w:rPr>
          <w:b/>
          <w:bCs/>
          <w:color w:val="000000"/>
          <w:sz w:val="28"/>
          <w:szCs w:val="28"/>
        </w:rPr>
        <w:t>Пальчиковая гимнастика «Моя семья»</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Этот пальчик – мамочка,</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Этот пальчик – папочка,</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Этот пальчик – бабушка,</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Этот пальчик – дедушка,</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Этот пальчик – я.</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Вот и вся моя семья!</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w:t>
      </w:r>
      <w:r w:rsidRPr="00F7464C">
        <w:rPr>
          <w:i/>
          <w:iCs/>
          <w:color w:val="000000"/>
          <w:sz w:val="28"/>
          <w:szCs w:val="28"/>
        </w:rPr>
        <w:t>попеременно массируем пальцы руки, на последней строке сжимаем и разжимаем кулачки</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Пальчиковая гимнастика «Капуста»</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Что за скрип? (</w:t>
      </w:r>
      <w:r w:rsidRPr="00F7464C">
        <w:rPr>
          <w:i/>
          <w:iCs/>
          <w:color w:val="000000"/>
          <w:sz w:val="28"/>
          <w:szCs w:val="28"/>
        </w:rPr>
        <w:t>сжимаем и разжимает кулаки</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Что за хруст? (</w:t>
      </w:r>
      <w:r w:rsidRPr="00F7464C">
        <w:rPr>
          <w:i/>
          <w:iCs/>
          <w:color w:val="000000"/>
          <w:sz w:val="28"/>
          <w:szCs w:val="28"/>
        </w:rPr>
        <w:t>переплетаем пальцы рук</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lastRenderedPageBreak/>
        <w:t>Это что еще за куст? (</w:t>
      </w:r>
      <w:r w:rsidRPr="00F7464C">
        <w:rPr>
          <w:i/>
          <w:iCs/>
          <w:color w:val="000000"/>
          <w:sz w:val="28"/>
          <w:szCs w:val="28"/>
        </w:rPr>
        <w:t>ладони с растопыренными пальцами перед собой)</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Как же быть без хруста</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Если я капуста? (</w:t>
      </w:r>
      <w:r w:rsidRPr="00F7464C">
        <w:rPr>
          <w:i/>
          <w:iCs/>
          <w:color w:val="000000"/>
          <w:sz w:val="28"/>
          <w:szCs w:val="28"/>
        </w:rPr>
        <w:t>пальцы полусогнуты, изображают кочан</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Мы капусту рубим, рубим… (</w:t>
      </w:r>
      <w:r w:rsidRPr="00F7464C">
        <w:rPr>
          <w:i/>
          <w:iCs/>
          <w:color w:val="000000"/>
          <w:sz w:val="28"/>
          <w:szCs w:val="28"/>
        </w:rPr>
        <w:t>ребро ладони</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Мы морковку трем, трем (</w:t>
      </w:r>
      <w:r w:rsidRPr="00F7464C">
        <w:rPr>
          <w:i/>
          <w:iCs/>
          <w:color w:val="000000"/>
          <w:sz w:val="28"/>
          <w:szCs w:val="28"/>
        </w:rPr>
        <w:t>кулаками трем друг о друга</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Мы капусту солим, солим…(</w:t>
      </w:r>
      <w:r w:rsidRPr="00F7464C">
        <w:rPr>
          <w:i/>
          <w:iCs/>
          <w:color w:val="000000"/>
          <w:sz w:val="28"/>
          <w:szCs w:val="28"/>
        </w:rPr>
        <w:t>щепотками</w:t>
      </w:r>
      <w:r w:rsidRPr="00F7464C">
        <w:rPr>
          <w:color w:val="000000"/>
          <w:sz w:val="28"/>
          <w:szCs w:val="28"/>
        </w:rPr>
        <w:t>)</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Мы капусту жмем, жмем. (</w:t>
      </w:r>
      <w:r w:rsidRPr="00F7464C">
        <w:rPr>
          <w:i/>
          <w:iCs/>
          <w:color w:val="000000"/>
          <w:sz w:val="28"/>
          <w:szCs w:val="28"/>
        </w:rPr>
        <w:t>сжимаем и разжимаем кулаки</w:t>
      </w:r>
      <w:r w:rsidRPr="00F7464C">
        <w:rPr>
          <w:color w:val="000000"/>
          <w:sz w:val="28"/>
          <w:szCs w:val="28"/>
        </w:rPr>
        <w:t>).</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b/>
          <w:bCs/>
          <w:color w:val="000000"/>
          <w:sz w:val="28"/>
          <w:szCs w:val="28"/>
        </w:rPr>
        <w:t>Выставка - презентация демонстрационного материала</w:t>
      </w:r>
    </w:p>
    <w:p w:rsidR="00FB5C47"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xml:space="preserve">Развитию кисти и пальцев рук способствуют не только пальчиковая гимнастика, но и разнообразные действия с предметами. Для развития мелкой моторики рук можно использовать различные предметы. В своей работе с детьми я применяю пальчиковый </w:t>
      </w:r>
      <w:proofErr w:type="spellStart"/>
      <w:r w:rsidRPr="00F7464C">
        <w:rPr>
          <w:color w:val="000000"/>
          <w:sz w:val="28"/>
          <w:szCs w:val="28"/>
        </w:rPr>
        <w:t>игротренинг</w:t>
      </w:r>
      <w:proofErr w:type="spellEnd"/>
      <w:r w:rsidRPr="00F7464C">
        <w:rPr>
          <w:color w:val="000000"/>
          <w:sz w:val="28"/>
          <w:szCs w:val="28"/>
        </w:rPr>
        <w:t xml:space="preserve"> с использованием подручного материала. Это может быть выкладывание узоров из бусин, пуговиц, пробок, цветных палочек, карандашей, геометрических фигур, цветных шнурков; перебирание и пересыпание круп, а также рисование пальчиками по крупе; игры с пробками и горохом; нанизывание бус.</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Игровая ситуация «Кукла с бусами»</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Маша в гости собиралась,</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Маша в платье наряжалась, </w:t>
      </w:r>
      <w:r w:rsidRPr="00F7464C">
        <w:rPr>
          <w:i/>
          <w:iCs/>
          <w:color w:val="000000"/>
          <w:sz w:val="28"/>
          <w:szCs w:val="28"/>
        </w:rPr>
        <w:br/>
        <w:t>Туфли новые надела,</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Долго в зеркало глядела. </w:t>
      </w:r>
      <w:r w:rsidRPr="00F7464C">
        <w:rPr>
          <w:i/>
          <w:iCs/>
          <w:color w:val="000000"/>
          <w:sz w:val="28"/>
          <w:szCs w:val="28"/>
        </w:rPr>
        <w:br/>
        <w:t>Причесалась не спеша,</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До чего же хороша! </w:t>
      </w:r>
      <w:r w:rsidRPr="00F7464C">
        <w:rPr>
          <w:i/>
          <w:iCs/>
          <w:color w:val="000000"/>
          <w:sz w:val="28"/>
          <w:szCs w:val="28"/>
        </w:rPr>
        <w:br/>
        <w:t>Бусы новые надела,</w:t>
      </w:r>
    </w:p>
    <w:p w:rsidR="00FB5C47" w:rsidRPr="00F7464C" w:rsidRDefault="00FB5C47" w:rsidP="00F7464C">
      <w:pPr>
        <w:pStyle w:val="a3"/>
        <w:spacing w:before="0" w:beforeAutospacing="0" w:after="150" w:afterAutospacing="0"/>
        <w:jc w:val="both"/>
        <w:rPr>
          <w:i/>
          <w:iCs/>
          <w:color w:val="000000"/>
          <w:sz w:val="28"/>
          <w:szCs w:val="28"/>
        </w:rPr>
      </w:pPr>
      <w:r w:rsidRPr="00F7464C">
        <w:rPr>
          <w:i/>
          <w:iCs/>
          <w:color w:val="000000"/>
          <w:sz w:val="28"/>
          <w:szCs w:val="28"/>
        </w:rPr>
        <w:t>Застегнула неумело, </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Разбежались бусы вскачь,</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Тише, Машенька, не плачь!</w:t>
      </w:r>
    </w:p>
    <w:p w:rsidR="00484D8C" w:rsidRPr="00F7464C" w:rsidRDefault="00484D8C" w:rsidP="00F7464C">
      <w:pPr>
        <w:pStyle w:val="a3"/>
        <w:spacing w:before="0" w:beforeAutospacing="0" w:after="150" w:afterAutospacing="0"/>
        <w:jc w:val="both"/>
        <w:rPr>
          <w:color w:val="000000"/>
          <w:sz w:val="28"/>
          <w:szCs w:val="28"/>
        </w:rPr>
      </w:pPr>
      <w:r w:rsidRPr="00F7464C">
        <w:rPr>
          <w:i/>
          <w:iCs/>
          <w:color w:val="000000"/>
          <w:sz w:val="28"/>
          <w:szCs w:val="28"/>
        </w:rPr>
        <w:t>(Далее родителям предлагается помочь собрать бусы (кто быстрее?)</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Игры с пуговицами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Пуговицы можно нанизывать и на нитку, изготавливая бусы.</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lastRenderedPageBreak/>
        <w:t>Игры с сыпучими материалами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1. Насыпаем в емкость горох или фасоль. Ребенок запускает туда руки и изображает, как месят тесто, приговаривая:</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"Месим, месим тесто,</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Есть в печи место.</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Будут-будут из печи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Булочки и калачи".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2.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 xml:space="preserve">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F7464C">
        <w:rPr>
          <w:color w:val="000000"/>
          <w:sz w:val="28"/>
          <w:szCs w:val="28"/>
        </w:rPr>
        <w:t>т.д</w:t>
      </w:r>
      <w:proofErr w:type="spellEnd"/>
      <w:r w:rsidRPr="00F7464C">
        <w:rPr>
          <w:color w:val="000000"/>
          <w:sz w:val="28"/>
          <w:szCs w:val="28"/>
        </w:rPr>
        <w:t>).</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4. В «сухой бассейн» помещаем горох и бобы. Ребенок запускает в него руку и старается на ощупь определить и достать только горох или только бобы.</w:t>
      </w:r>
    </w:p>
    <w:p w:rsidR="00484D8C" w:rsidRPr="00F7464C" w:rsidRDefault="00484D8C" w:rsidP="00F7464C">
      <w:pPr>
        <w:pStyle w:val="a3"/>
        <w:spacing w:before="0" w:beforeAutospacing="0" w:after="150" w:afterAutospacing="0"/>
        <w:jc w:val="both"/>
        <w:rPr>
          <w:color w:val="000000"/>
          <w:sz w:val="28"/>
          <w:szCs w:val="28"/>
        </w:rPr>
      </w:pP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Игры с пробками от бутылок</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«Мы едем на лыжах, мы мчимся с горы,</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Мы любим забавы холодной зимы».</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То же самое можно попробовать проделать двумя руками одновременно.</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Если пробки просверлить посередине - можно использовать тоже для нанизывания бус.</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Игры – шнуровки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Можно использовать как фабричного производства, так и выполненного своими руками. (</w:t>
      </w:r>
      <w:r w:rsidRPr="00F7464C">
        <w:rPr>
          <w:i/>
          <w:iCs/>
          <w:color w:val="000000"/>
          <w:sz w:val="28"/>
          <w:szCs w:val="28"/>
        </w:rPr>
        <w:t>Многообразные шнуровки представлены на выставке)</w:t>
      </w:r>
      <w:r w:rsidRPr="00F7464C">
        <w:rPr>
          <w:color w:val="000000"/>
          <w:sz w:val="28"/>
          <w:szCs w:val="28"/>
        </w:rPr>
        <w:t>.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lastRenderedPageBreak/>
        <w:t>Вопрос родителям:</w:t>
      </w:r>
    </w:p>
    <w:p w:rsidR="00484D8C" w:rsidRPr="00F7464C" w:rsidRDefault="00484D8C" w:rsidP="00F7464C">
      <w:pPr>
        <w:pStyle w:val="a3"/>
        <w:spacing w:before="0" w:beforeAutospacing="0" w:after="150" w:afterAutospacing="0"/>
        <w:jc w:val="both"/>
        <w:rPr>
          <w:color w:val="000000"/>
          <w:sz w:val="28"/>
          <w:szCs w:val="28"/>
        </w:rPr>
      </w:pPr>
      <w:r w:rsidRPr="00F7464C">
        <w:rPr>
          <w:color w:val="000000"/>
          <w:sz w:val="28"/>
          <w:szCs w:val="28"/>
        </w:rPr>
        <w:t>1.Какие мелкие предметы могут быть доступны детям?</w:t>
      </w:r>
    </w:p>
    <w:p w:rsidR="00484D8C" w:rsidRPr="00F7464C" w:rsidRDefault="00484D8C" w:rsidP="00F7464C">
      <w:pPr>
        <w:pStyle w:val="a3"/>
        <w:spacing w:before="0" w:beforeAutospacing="0" w:after="150" w:afterAutospacing="0"/>
        <w:jc w:val="both"/>
        <w:rPr>
          <w:b/>
          <w:i/>
          <w:color w:val="000000"/>
          <w:sz w:val="28"/>
          <w:szCs w:val="28"/>
        </w:rPr>
      </w:pPr>
      <w:r w:rsidRPr="00F7464C">
        <w:rPr>
          <w:color w:val="000000"/>
          <w:sz w:val="28"/>
          <w:szCs w:val="28"/>
        </w:rPr>
        <w:t xml:space="preserve">2.Как с ними играть? (родители приводят примеры) Есть одно правило: </w:t>
      </w:r>
      <w:r w:rsidRPr="00F7464C">
        <w:rPr>
          <w:b/>
          <w:i/>
          <w:color w:val="000000"/>
          <w:sz w:val="28"/>
          <w:szCs w:val="28"/>
        </w:rPr>
        <w:t>ВСЕ ИГРЫ С МЕЛКИМИ ПРЕДМЕТАМИ ДОЛЖНЫ ПРОИГРЫВАТЬСЯ ПОД ПРИСМОТРОМ ВЗРОСЛОГО.</w:t>
      </w: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Игры с бусинами, макаронами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Отлично развивает руку разнообразное нанизывание. Нанизывать можно все, что нанизывается: пуговицы, бусы, рожки и макароны, сушки и т.п.</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Бусины можно сортировать по размеру, цвету, форме.</w:t>
      </w:r>
    </w:p>
    <w:p w:rsidR="00484D8C" w:rsidRPr="00F7464C" w:rsidRDefault="00484D8C" w:rsidP="00F7464C">
      <w:pPr>
        <w:pStyle w:val="a3"/>
        <w:spacing w:before="0" w:beforeAutospacing="0" w:after="150" w:afterAutospacing="0"/>
        <w:jc w:val="both"/>
        <w:rPr>
          <w:color w:val="000000"/>
          <w:sz w:val="28"/>
          <w:szCs w:val="28"/>
        </w:rPr>
      </w:pPr>
    </w:p>
    <w:p w:rsidR="00484D8C" w:rsidRPr="00F7464C" w:rsidRDefault="00484D8C" w:rsidP="00F7464C">
      <w:pPr>
        <w:pStyle w:val="a3"/>
        <w:spacing w:before="0" w:beforeAutospacing="0" w:after="150" w:afterAutospacing="0"/>
        <w:jc w:val="both"/>
        <w:rPr>
          <w:color w:val="000000"/>
          <w:sz w:val="28"/>
          <w:szCs w:val="28"/>
        </w:rPr>
      </w:pPr>
      <w:r w:rsidRPr="00F7464C">
        <w:rPr>
          <w:b/>
          <w:bCs/>
          <w:color w:val="000000"/>
          <w:sz w:val="28"/>
          <w:szCs w:val="28"/>
        </w:rPr>
        <w:t>Игры с прищепками</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1. Бельевой прищепкой поочередно «кусаем» ногтевые фаланги (от указательного к мизинцу и обратно) на ударные слоги стиха:</w:t>
      </w:r>
    </w:p>
    <w:p w:rsidR="00484D8C" w:rsidRPr="00F7464C" w:rsidRDefault="00484D8C" w:rsidP="00F7464C">
      <w:pPr>
        <w:pStyle w:val="a3"/>
        <w:spacing w:before="0" w:beforeAutospacing="0" w:after="150" w:afterAutospacing="0"/>
        <w:ind w:firstLine="567"/>
        <w:jc w:val="both"/>
        <w:rPr>
          <w:i/>
          <w:color w:val="000000"/>
          <w:sz w:val="28"/>
          <w:szCs w:val="28"/>
        </w:rPr>
      </w:pPr>
      <w:r w:rsidRPr="00F7464C">
        <w:rPr>
          <w:i/>
          <w:color w:val="000000"/>
          <w:sz w:val="28"/>
          <w:szCs w:val="28"/>
        </w:rPr>
        <w:t>«Сильно кусает котенок-глупыш,</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i/>
          <w:color w:val="000000"/>
          <w:sz w:val="28"/>
          <w:szCs w:val="28"/>
        </w:rPr>
        <w:t>Он думает, это не палец, а мышь.</w:t>
      </w:r>
      <w:r w:rsidRPr="00F7464C">
        <w:rPr>
          <w:color w:val="000000"/>
          <w:sz w:val="28"/>
          <w:szCs w:val="28"/>
        </w:rPr>
        <w:t xml:space="preserve"> (Смена рук.)</w:t>
      </w:r>
    </w:p>
    <w:p w:rsidR="00484D8C" w:rsidRPr="00F7464C" w:rsidRDefault="00484D8C" w:rsidP="00F7464C">
      <w:pPr>
        <w:pStyle w:val="a3"/>
        <w:spacing w:before="0" w:beforeAutospacing="0" w:after="150" w:afterAutospacing="0"/>
        <w:ind w:firstLine="567"/>
        <w:jc w:val="both"/>
        <w:rPr>
          <w:i/>
          <w:color w:val="000000"/>
          <w:sz w:val="28"/>
          <w:szCs w:val="28"/>
        </w:rPr>
      </w:pPr>
      <w:r w:rsidRPr="00F7464C">
        <w:rPr>
          <w:i/>
          <w:color w:val="000000"/>
          <w:sz w:val="28"/>
          <w:szCs w:val="28"/>
        </w:rPr>
        <w:t>Но я же играю с тобою, малыш,</w:t>
      </w:r>
    </w:p>
    <w:p w:rsidR="00484D8C" w:rsidRPr="00F7464C" w:rsidRDefault="00484D8C" w:rsidP="00F7464C">
      <w:pPr>
        <w:pStyle w:val="a3"/>
        <w:spacing w:before="0" w:beforeAutospacing="0" w:after="150" w:afterAutospacing="0"/>
        <w:ind w:firstLine="567"/>
        <w:jc w:val="both"/>
        <w:rPr>
          <w:i/>
          <w:color w:val="000000"/>
          <w:sz w:val="28"/>
          <w:szCs w:val="28"/>
        </w:rPr>
      </w:pPr>
      <w:r w:rsidRPr="00F7464C">
        <w:rPr>
          <w:i/>
          <w:color w:val="000000"/>
          <w:sz w:val="28"/>
          <w:szCs w:val="28"/>
        </w:rPr>
        <w:t>А будешь кусаться, скажу тебе: «Кыш!».</w:t>
      </w:r>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2.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484D8C" w:rsidRPr="00F7464C" w:rsidRDefault="00D70FA9" w:rsidP="00F7464C">
      <w:pPr>
        <w:pStyle w:val="a3"/>
        <w:spacing w:before="0" w:beforeAutospacing="0" w:after="150" w:afterAutospacing="0"/>
        <w:jc w:val="both"/>
        <w:rPr>
          <w:color w:val="000000"/>
          <w:sz w:val="28"/>
          <w:szCs w:val="28"/>
        </w:rPr>
      </w:pPr>
      <w:r w:rsidRPr="00F7464C">
        <w:rPr>
          <w:b/>
          <w:bCs/>
          <w:color w:val="000000"/>
          <w:sz w:val="28"/>
          <w:szCs w:val="28"/>
        </w:rPr>
        <w:t xml:space="preserve">  3. </w:t>
      </w:r>
      <w:r w:rsidR="00484D8C" w:rsidRPr="00F7464C">
        <w:rPr>
          <w:b/>
          <w:bCs/>
          <w:color w:val="000000"/>
          <w:sz w:val="28"/>
          <w:szCs w:val="28"/>
        </w:rPr>
        <w:t xml:space="preserve"> Заключение</w:t>
      </w:r>
    </w:p>
    <w:p w:rsid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Все перечисленные развивающие игры широко применяются в играх с детьми</w:t>
      </w:r>
      <w:r w:rsidR="00F7464C">
        <w:rPr>
          <w:color w:val="000000"/>
          <w:sz w:val="28"/>
          <w:szCs w:val="28"/>
        </w:rPr>
        <w:t>.</w:t>
      </w:r>
      <w:r w:rsidRPr="00F7464C">
        <w:rPr>
          <w:color w:val="000000"/>
          <w:sz w:val="28"/>
          <w:szCs w:val="28"/>
        </w:rPr>
        <w:t xml:space="preserve"> </w:t>
      </w:r>
      <w:proofErr w:type="gramStart"/>
      <w:r w:rsidRPr="00F7464C">
        <w:rPr>
          <w:color w:val="000000"/>
          <w:sz w:val="28"/>
          <w:szCs w:val="28"/>
        </w:rPr>
        <w:t>Это – разнообразные шнуровки, игры на застёгивание и расстёгивание, дидактические кубы, разнообразные вкладыши, матрёшки, пирамидки, кубики</w:t>
      </w:r>
      <w:r w:rsidR="00F7464C">
        <w:rPr>
          <w:color w:val="000000"/>
          <w:sz w:val="28"/>
          <w:szCs w:val="28"/>
        </w:rPr>
        <w:t>, конструкторы, мозаики и т.п. </w:t>
      </w:r>
      <w:proofErr w:type="gramEnd"/>
    </w:p>
    <w:p w:rsidR="00484D8C" w:rsidRPr="00F7464C" w:rsidRDefault="00484D8C" w:rsidP="00F7464C">
      <w:pPr>
        <w:pStyle w:val="a3"/>
        <w:spacing w:before="0" w:beforeAutospacing="0" w:after="150" w:afterAutospacing="0"/>
        <w:ind w:firstLine="567"/>
        <w:jc w:val="both"/>
        <w:rPr>
          <w:color w:val="000000"/>
          <w:sz w:val="28"/>
          <w:szCs w:val="28"/>
        </w:rPr>
      </w:pPr>
      <w:r w:rsidRPr="00F7464C">
        <w:rPr>
          <w:color w:val="000000"/>
          <w:sz w:val="28"/>
          <w:szCs w:val="28"/>
        </w:rPr>
        <w:t>Как же добиться того, чтобы интерес к этим играм не угасал? </w:t>
      </w:r>
      <w:r w:rsidRPr="00F7464C">
        <w:rPr>
          <w:color w:val="000000"/>
          <w:sz w:val="28"/>
          <w:szCs w:val="28"/>
        </w:rPr>
        <w:br/>
        <w:t>Все эти игры нужно проводить совместно с детьми, т.к. здесь необходимо участие взрослого и ободряющее внимание к трудному для ребёнка процессу шнурования, пристёгивания, если ребёнок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 Любые упражнения будут эффективнее, если они будут регулярны.</w:t>
      </w:r>
    </w:p>
    <w:p w:rsidR="00FB5C47" w:rsidRDefault="00FB5C47" w:rsidP="00AC7B6D">
      <w:pPr>
        <w:spacing w:after="0" w:line="240" w:lineRule="auto"/>
        <w:jc w:val="both"/>
        <w:rPr>
          <w:rFonts w:ascii="Times New Roman" w:eastAsia="Times New Roman" w:hAnsi="Times New Roman" w:cs="Times New Roman"/>
          <w:color w:val="000000"/>
          <w:sz w:val="28"/>
          <w:szCs w:val="28"/>
          <w:lang w:eastAsia="ru-RU"/>
        </w:rPr>
      </w:pPr>
    </w:p>
    <w:p w:rsidR="00AC7B6D" w:rsidRPr="00AC7B6D" w:rsidRDefault="00AC7B6D" w:rsidP="00AC7B6D">
      <w:pPr>
        <w:spacing w:after="0" w:line="240" w:lineRule="auto"/>
        <w:jc w:val="both"/>
        <w:rPr>
          <w:rFonts w:ascii="Times New Roman" w:eastAsia="Times New Roman" w:hAnsi="Times New Roman" w:cs="Times New Roman"/>
          <w:sz w:val="28"/>
          <w:szCs w:val="28"/>
          <w:lang w:eastAsia="ru-RU"/>
        </w:rPr>
      </w:pPr>
    </w:p>
    <w:p w:rsidR="00FB5C47" w:rsidRPr="00F7464C" w:rsidRDefault="00FB5C47" w:rsidP="00F746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34A54" w:rsidRPr="00F7464C" w:rsidRDefault="00234A54" w:rsidP="00F7464C">
      <w:pPr>
        <w:shd w:val="clear" w:color="auto" w:fill="FFFFFF"/>
        <w:spacing w:after="0" w:line="240" w:lineRule="auto"/>
        <w:jc w:val="center"/>
        <w:rPr>
          <w:rFonts w:ascii="Times New Roman" w:eastAsia="Times New Roman" w:hAnsi="Times New Roman" w:cs="Times New Roman"/>
          <w:b/>
          <w:color w:val="000000"/>
          <w:sz w:val="44"/>
          <w:szCs w:val="44"/>
          <w:lang w:eastAsia="ru-RU"/>
        </w:rPr>
      </w:pPr>
      <w:r w:rsidRPr="00F7464C">
        <w:rPr>
          <w:rFonts w:ascii="Times New Roman" w:eastAsia="Times New Roman" w:hAnsi="Times New Roman" w:cs="Times New Roman"/>
          <w:b/>
          <w:color w:val="000000"/>
          <w:sz w:val="44"/>
          <w:szCs w:val="44"/>
          <w:lang w:eastAsia="ru-RU"/>
        </w:rPr>
        <w:lastRenderedPageBreak/>
        <w:t>Шпаргалка для родителей</w:t>
      </w:r>
    </w:p>
    <w:p w:rsidR="00D70FA9" w:rsidRPr="00F7464C" w:rsidRDefault="00D70FA9" w:rsidP="00F7464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34A54" w:rsidRPr="00F7464C" w:rsidRDefault="00234A54" w:rsidP="00F7464C">
      <w:pPr>
        <w:shd w:val="clear" w:color="auto" w:fill="FFFFFF"/>
        <w:spacing w:after="0" w:line="240" w:lineRule="auto"/>
        <w:jc w:val="center"/>
        <w:rPr>
          <w:rFonts w:ascii="Times New Roman" w:eastAsia="Times New Roman" w:hAnsi="Times New Roman" w:cs="Times New Roman"/>
          <w:b/>
          <w:bCs/>
          <w:i/>
          <w:color w:val="000000"/>
          <w:sz w:val="44"/>
          <w:szCs w:val="44"/>
          <w:lang w:eastAsia="ru-RU"/>
        </w:rPr>
      </w:pPr>
      <w:r w:rsidRPr="00F7464C">
        <w:rPr>
          <w:rFonts w:ascii="Times New Roman" w:eastAsia="Times New Roman" w:hAnsi="Times New Roman" w:cs="Times New Roman"/>
          <w:b/>
          <w:bCs/>
          <w:i/>
          <w:color w:val="000000"/>
          <w:sz w:val="44"/>
          <w:szCs w:val="44"/>
          <w:lang w:eastAsia="ru-RU"/>
        </w:rPr>
        <w:t>Как правильно провод</w:t>
      </w:r>
      <w:r w:rsidR="00F7464C" w:rsidRPr="00F7464C">
        <w:rPr>
          <w:rFonts w:ascii="Times New Roman" w:eastAsia="Times New Roman" w:hAnsi="Times New Roman" w:cs="Times New Roman"/>
          <w:b/>
          <w:bCs/>
          <w:i/>
          <w:color w:val="000000"/>
          <w:sz w:val="44"/>
          <w:szCs w:val="44"/>
          <w:lang w:eastAsia="ru-RU"/>
        </w:rPr>
        <w:t>ить с ребёнком пальчиковые игры</w:t>
      </w:r>
    </w:p>
    <w:p w:rsidR="00835891" w:rsidRPr="00F7464C" w:rsidRDefault="00835891" w:rsidP="00F7464C">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D70FA9"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i/>
          <w:color w:val="000000"/>
          <w:sz w:val="28"/>
          <w:szCs w:val="28"/>
          <w:lang w:eastAsia="ru-RU"/>
        </w:rPr>
        <w:br/>
      </w:r>
      <w:r w:rsidRPr="00F7464C">
        <w:rPr>
          <w:rFonts w:ascii="Times New Roman" w:eastAsia="Times New Roman" w:hAnsi="Times New Roman" w:cs="Times New Roman"/>
          <w:color w:val="000000"/>
          <w:sz w:val="28"/>
          <w:szCs w:val="28"/>
          <w:lang w:eastAsia="ru-RU"/>
        </w:rPr>
        <w:t>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 xml:space="preserve">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b/>
          <w:i/>
          <w:color w:val="000000"/>
          <w:sz w:val="28"/>
          <w:szCs w:val="28"/>
          <w:lang w:eastAsia="ru-RU"/>
        </w:rPr>
        <w:t>Пальчиковые игры и упражнения</w:t>
      </w:r>
      <w:r w:rsidRPr="00F7464C">
        <w:rPr>
          <w:rFonts w:ascii="Times New Roman" w:eastAsia="Times New Roman" w:hAnsi="Times New Roman" w:cs="Times New Roman"/>
          <w:color w:val="000000"/>
          <w:sz w:val="28"/>
          <w:szCs w:val="28"/>
          <w:lang w:eastAsia="ru-RU"/>
        </w:rPr>
        <w:t xml:space="preserve">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b/>
          <w:i/>
          <w:color w:val="000000"/>
          <w:sz w:val="28"/>
          <w:szCs w:val="28"/>
          <w:lang w:eastAsia="ru-RU"/>
        </w:rPr>
        <w:t>Игры с пальчиками</w:t>
      </w:r>
      <w:r w:rsidRPr="00F7464C">
        <w:rPr>
          <w:rFonts w:ascii="Times New Roman" w:eastAsia="Times New Roman" w:hAnsi="Times New Roman" w:cs="Times New Roman"/>
          <w:color w:val="000000"/>
          <w:sz w:val="28"/>
          <w:szCs w:val="28"/>
          <w:lang w:eastAsia="ru-RU"/>
        </w:rPr>
        <w:t xml:space="preserve">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D70FA9"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 xml:space="preserve">Насколько ребёнку понравится игра зависит во многом от исполнения взрослого. </w:t>
      </w:r>
    </w:p>
    <w:p w:rsidR="00D70FA9" w:rsidRPr="00F7464C" w:rsidRDefault="00D70FA9"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 xml:space="preserve">- </w:t>
      </w:r>
      <w:r w:rsidR="00234A54" w:rsidRPr="00F7464C">
        <w:rPr>
          <w:rFonts w:ascii="Times New Roman" w:eastAsia="Times New Roman" w:hAnsi="Times New Roman" w:cs="Times New Roman"/>
          <w:color w:val="000000"/>
          <w:sz w:val="28"/>
          <w:szCs w:val="28"/>
          <w:lang w:eastAsia="ru-RU"/>
        </w:rPr>
        <w:t xml:space="preserve">Для самых маленьких важно спокойно-ласковое настроение и осторожное, бережное прикосновение. </w:t>
      </w:r>
    </w:p>
    <w:p w:rsidR="00D70FA9" w:rsidRPr="00F7464C" w:rsidRDefault="00D70FA9"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 xml:space="preserve">- </w:t>
      </w:r>
      <w:r w:rsidR="00234A54" w:rsidRPr="00F7464C">
        <w:rPr>
          <w:rFonts w:ascii="Times New Roman" w:eastAsia="Times New Roman" w:hAnsi="Times New Roman" w:cs="Times New Roman"/>
          <w:color w:val="000000"/>
          <w:sz w:val="28"/>
          <w:szCs w:val="28"/>
          <w:lang w:eastAsia="ru-RU"/>
        </w:rPr>
        <w:t xml:space="preserve">Для детей трех-пяти лет имеет большое значение выразительная мимика и речь взрослого. </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Конечно, для выразительного исполнения взрослому следует выучить стихи наизусть.</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lastRenderedPageBreak/>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b/>
          <w:i/>
          <w:color w:val="000000"/>
          <w:sz w:val="28"/>
          <w:szCs w:val="28"/>
          <w:lang w:eastAsia="ru-RU"/>
        </w:rPr>
      </w:pPr>
      <w:r w:rsidRPr="00F7464C">
        <w:rPr>
          <w:rFonts w:ascii="Times New Roman" w:eastAsia="Times New Roman" w:hAnsi="Times New Roman" w:cs="Times New Roman"/>
          <w:b/>
          <w:i/>
          <w:color w:val="000000"/>
          <w:sz w:val="28"/>
          <w:szCs w:val="28"/>
          <w:lang w:eastAsia="ru-RU"/>
        </w:rPr>
        <w:t>Этапы разучивания игр:</w:t>
      </w:r>
    </w:p>
    <w:p w:rsidR="00234A54" w:rsidRPr="00F7464C" w:rsidRDefault="00234A54" w:rsidP="00F7464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Взрослый сначала показывает игру малышу сам.</w:t>
      </w:r>
    </w:p>
    <w:p w:rsidR="00234A54" w:rsidRPr="00F7464C" w:rsidRDefault="00234A54" w:rsidP="00F7464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Взрослый показывает игру, манипулируя пальцами и ручкой ребёнка.</w:t>
      </w:r>
    </w:p>
    <w:p w:rsidR="00234A54" w:rsidRPr="00F7464C" w:rsidRDefault="00234A54" w:rsidP="00F7464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Взрослый и ребёнок выполняют движения одновременно, взрослый проговаривает текст.</w:t>
      </w:r>
    </w:p>
    <w:p w:rsidR="00234A54" w:rsidRPr="00F7464C" w:rsidRDefault="00234A54" w:rsidP="00F7464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Ребёнок выполняет движения с необходимой помощью взрослого, который произносит текст.</w:t>
      </w:r>
    </w:p>
    <w:p w:rsidR="00234A54" w:rsidRPr="00F7464C" w:rsidRDefault="00234A54" w:rsidP="00F7464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Ребёнок выполняет движения и проговаривает текст, а взрослый подсказывает и помогает.</w:t>
      </w:r>
    </w:p>
    <w:p w:rsidR="00234A54" w:rsidRPr="00F7464C" w:rsidRDefault="00234A54" w:rsidP="00F7464C">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F7464C">
        <w:rPr>
          <w:rFonts w:ascii="Times New Roman" w:eastAsia="Times New Roman" w:hAnsi="Times New Roman" w:cs="Times New Roman"/>
          <w:b/>
          <w:bCs/>
          <w:i/>
          <w:color w:val="000000"/>
          <w:sz w:val="28"/>
          <w:szCs w:val="28"/>
          <w:lang w:eastAsia="ru-RU"/>
        </w:rPr>
        <w:t>Рекомендации:</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Не проводите игру холодными руками. Руки можно согреть в тёплой воде или растерев ладони.</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Пальчиковые игры с детьми до 1.5 лет проводите как показ или как пассивную гимнастику руки и пальцев ребёнка.</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Детям старше 1.5 лет можно время от времени предлагать выполнить движения вместе.</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Если сюжет игры позволяет, можно «бегать» пальчиками по руке или спине ребёнка, щекотать, гладить и др.</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Используйте максимально выразительную мимику.</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234A54"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Выбрав две-три игры, постепенно заменяйте их новыми.</w:t>
      </w:r>
    </w:p>
    <w:p w:rsidR="00F81FC9" w:rsidRPr="00F7464C" w:rsidRDefault="00234A54" w:rsidP="00F7464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Проводите занятия весело, «не замечайте», если малыш на первых порах делает что-то неправильно, поощряйте успехи.</w:t>
      </w:r>
    </w:p>
    <w:p w:rsidR="00234A54" w:rsidRPr="00F7464C" w:rsidRDefault="00234A54" w:rsidP="00F746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С какого возраста можно начинать использовать пальчиковые игры и пальчиковую гимнастику?</w:t>
      </w:r>
    </w:p>
    <w:p w:rsidR="00234A54" w:rsidRPr="00F7464C" w:rsidRDefault="00234A54" w:rsidP="00F746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b/>
          <w:bCs/>
          <w:color w:val="000000"/>
          <w:sz w:val="28"/>
          <w:szCs w:val="28"/>
          <w:lang w:eastAsia="ru-RU"/>
        </w:rPr>
        <w:t>-</w:t>
      </w:r>
      <w:r w:rsidRPr="00F7464C">
        <w:rPr>
          <w:rFonts w:ascii="Times New Roman" w:eastAsia="Times New Roman" w:hAnsi="Times New Roman" w:cs="Times New Roman"/>
          <w:color w:val="000000"/>
          <w:sz w:val="28"/>
          <w:szCs w:val="28"/>
          <w:lang w:eastAsia="ru-RU"/>
        </w:rPr>
        <w:t>  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p>
    <w:p w:rsidR="00234A54" w:rsidRPr="00F7464C" w:rsidRDefault="00234A54" w:rsidP="00F746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34A54" w:rsidRPr="00F7464C" w:rsidRDefault="00234A54" w:rsidP="00F746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lastRenderedPageBreak/>
        <w:t>Пальчиковые игры – не единственное средство развития мелкой моторики рук ребенка. Например, можно дать малышу макароны – пусть сидит, перебирает. Что лучше помогает развивать координацию рук?</w:t>
      </w:r>
    </w:p>
    <w:p w:rsidR="00234A54" w:rsidRPr="00F7464C" w:rsidRDefault="00234A54" w:rsidP="00F746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со взрослым.</w:t>
      </w:r>
    </w:p>
    <w:p w:rsidR="00234A54" w:rsidRPr="00F7464C" w:rsidRDefault="00234A54" w:rsidP="00F7464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464C">
        <w:rPr>
          <w:rFonts w:ascii="Times New Roman" w:eastAsia="Times New Roman" w:hAnsi="Times New Roman" w:cs="Times New Roman"/>
          <w:color w:val="000000"/>
          <w:sz w:val="28"/>
          <w:szCs w:val="28"/>
          <w:lang w:eastAsia="ru-RU"/>
        </w:rPr>
        <w:t>Если Вы используете в общении с ребенком пальчиковые игры, значит, Вы помогаете его развитию. Ведь, как известно, у малышей развитие мелкой моторики рук всегда влечет за собой и развитие речи. А развитие координации движений руки способствует подготовке руки к письму и рисованию.</w:t>
      </w:r>
    </w:p>
    <w:p w:rsidR="0014005E" w:rsidRPr="00F7464C" w:rsidRDefault="0014005E" w:rsidP="00F746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F7464C" w:rsidRDefault="00F7464C" w:rsidP="00F7464C">
      <w:pPr>
        <w:pStyle w:val="a3"/>
        <w:spacing w:before="0" w:beforeAutospacing="0" w:after="150" w:afterAutospacing="0"/>
        <w:jc w:val="both"/>
        <w:rPr>
          <w:b/>
          <w:bCs/>
          <w:i/>
          <w:iCs/>
          <w:color w:val="000000"/>
          <w:sz w:val="28"/>
          <w:szCs w:val="28"/>
          <w:u w:val="single"/>
        </w:rPr>
      </w:pPr>
    </w:p>
    <w:p w:rsidR="00AC7B6D" w:rsidRDefault="00AC7B6D" w:rsidP="00F7464C">
      <w:pPr>
        <w:pStyle w:val="a3"/>
        <w:spacing w:before="0" w:beforeAutospacing="0" w:after="150" w:afterAutospacing="0"/>
        <w:jc w:val="both"/>
        <w:rPr>
          <w:b/>
          <w:bCs/>
          <w:i/>
          <w:iCs/>
          <w:color w:val="000000"/>
          <w:sz w:val="28"/>
          <w:szCs w:val="28"/>
          <w:u w:val="single"/>
        </w:rPr>
      </w:pPr>
    </w:p>
    <w:p w:rsidR="00F7464C" w:rsidRPr="00F7464C" w:rsidRDefault="00F7464C" w:rsidP="00F7464C">
      <w:pPr>
        <w:pStyle w:val="a3"/>
        <w:spacing w:before="0" w:beforeAutospacing="0" w:after="150" w:afterAutospacing="0"/>
        <w:jc w:val="center"/>
        <w:rPr>
          <w:color w:val="000000"/>
          <w:sz w:val="40"/>
          <w:szCs w:val="40"/>
        </w:rPr>
      </w:pPr>
      <w:r>
        <w:rPr>
          <w:b/>
          <w:bCs/>
          <w:iCs/>
          <w:color w:val="000000"/>
          <w:sz w:val="40"/>
          <w:szCs w:val="40"/>
        </w:rPr>
        <w:lastRenderedPageBreak/>
        <w:t>Шп</w:t>
      </w:r>
      <w:r w:rsidRPr="00F7464C">
        <w:rPr>
          <w:b/>
          <w:bCs/>
          <w:iCs/>
          <w:color w:val="000000"/>
          <w:sz w:val="40"/>
          <w:szCs w:val="40"/>
        </w:rPr>
        <w:t>аргалка для родителей</w:t>
      </w:r>
    </w:p>
    <w:p w:rsidR="0014005E" w:rsidRPr="00F7464C" w:rsidRDefault="0014005E" w:rsidP="00F7464C">
      <w:pPr>
        <w:pStyle w:val="a3"/>
        <w:spacing w:before="0" w:beforeAutospacing="0" w:after="150" w:afterAutospacing="0"/>
        <w:jc w:val="center"/>
        <w:rPr>
          <w:color w:val="000000"/>
          <w:sz w:val="44"/>
          <w:szCs w:val="44"/>
        </w:rPr>
      </w:pPr>
      <w:r w:rsidRPr="00F7464C">
        <w:rPr>
          <w:b/>
          <w:bCs/>
          <w:i/>
          <w:iCs/>
          <w:color w:val="000000"/>
          <w:sz w:val="44"/>
          <w:szCs w:val="44"/>
          <w:u w:val="single"/>
        </w:rPr>
        <w:t>Для чего нужна пальчиковая гимнастика?</w:t>
      </w:r>
    </w:p>
    <w:p w:rsidR="0014005E" w:rsidRPr="00F7464C" w:rsidRDefault="0014005E" w:rsidP="00F7464C">
      <w:pPr>
        <w:pStyle w:val="a3"/>
        <w:spacing w:before="0" w:beforeAutospacing="0" w:after="150" w:afterAutospacing="0"/>
        <w:ind w:firstLine="567"/>
        <w:jc w:val="both"/>
        <w:rPr>
          <w:color w:val="000000"/>
          <w:sz w:val="28"/>
          <w:szCs w:val="28"/>
        </w:rPr>
      </w:pPr>
      <w:r w:rsidRPr="00F7464C">
        <w:rPr>
          <w:color w:val="000000"/>
          <w:sz w:val="28"/>
          <w:szCs w:val="28"/>
        </w:rPr>
        <w:t>Известный педагог В.А. Сухомлинский сказал: "Ум ребенка находится на кончиках его пальцев".</w:t>
      </w:r>
    </w:p>
    <w:p w:rsidR="0014005E" w:rsidRPr="00F7464C" w:rsidRDefault="0014005E" w:rsidP="00F7464C">
      <w:pPr>
        <w:pStyle w:val="a3"/>
        <w:spacing w:before="0" w:beforeAutospacing="0" w:after="150" w:afterAutospacing="0"/>
        <w:ind w:firstLine="567"/>
        <w:jc w:val="both"/>
        <w:rPr>
          <w:color w:val="000000"/>
          <w:sz w:val="28"/>
          <w:szCs w:val="28"/>
        </w:rPr>
      </w:pPr>
      <w:r w:rsidRPr="00F7464C">
        <w:rPr>
          <w:color w:val="000000"/>
          <w:sz w:val="28"/>
          <w:szCs w:val="28"/>
        </w:rPr>
        <w:t>Эти выводы не случайны. Действительно, рука имеет большое "представительство" в коре головного мозга, поэтому пальчиковая гимнастика имеет большое значение для развития ребенка.  </w:t>
      </w:r>
    </w:p>
    <w:p w:rsidR="0014005E" w:rsidRPr="00F7464C" w:rsidRDefault="0014005E" w:rsidP="00F7464C">
      <w:pPr>
        <w:pStyle w:val="a3"/>
        <w:numPr>
          <w:ilvl w:val="0"/>
          <w:numId w:val="10"/>
        </w:numPr>
        <w:shd w:val="clear" w:color="auto" w:fill="CCC0D9"/>
        <w:spacing w:before="0" w:beforeAutospacing="0" w:after="150" w:afterAutospacing="0"/>
        <w:jc w:val="both"/>
        <w:rPr>
          <w:b/>
          <w:i/>
          <w:color w:val="FF0000"/>
          <w:sz w:val="28"/>
          <w:szCs w:val="28"/>
        </w:rPr>
      </w:pPr>
      <w:r w:rsidRPr="00F7464C">
        <w:rPr>
          <w:b/>
          <w:i/>
          <w:color w:val="FF0000"/>
          <w:sz w:val="28"/>
          <w:szCs w:val="28"/>
        </w:rPr>
        <w:t>Что же происходит, когда ребенок занимается пальчиковой гимнастикой?</w:t>
      </w:r>
    </w:p>
    <w:p w:rsidR="0014005E" w:rsidRPr="00F7464C" w:rsidRDefault="0014005E" w:rsidP="00F7464C">
      <w:pPr>
        <w:pStyle w:val="a3"/>
        <w:numPr>
          <w:ilvl w:val="0"/>
          <w:numId w:val="10"/>
        </w:numPr>
        <w:shd w:val="clear" w:color="auto" w:fill="CCC0D9"/>
        <w:spacing w:before="0" w:beforeAutospacing="0" w:after="150" w:afterAutospacing="0"/>
        <w:jc w:val="both"/>
        <w:rPr>
          <w:color w:val="FF0000"/>
          <w:sz w:val="28"/>
          <w:szCs w:val="28"/>
        </w:rPr>
      </w:pPr>
      <w:r w:rsidRPr="00F7464C">
        <w:rPr>
          <w:color w:val="FF0000"/>
          <w:sz w:val="28"/>
          <w:szCs w:val="28"/>
        </w:rPr>
        <w:t>Выполнение упражнений и ритмических движений пальцами индуктивно приводит к возбуждению в речевых центрах головного мозга к резкому усилению согласованной деятельности речевых зон, что в конечном итоге, стимулирует развитие речи.</w:t>
      </w:r>
    </w:p>
    <w:p w:rsidR="0014005E" w:rsidRPr="00F7464C" w:rsidRDefault="0014005E" w:rsidP="00F7464C">
      <w:pPr>
        <w:pStyle w:val="a3"/>
        <w:numPr>
          <w:ilvl w:val="0"/>
          <w:numId w:val="10"/>
        </w:numPr>
        <w:shd w:val="clear" w:color="auto" w:fill="CCC0D9"/>
        <w:spacing w:before="0" w:beforeAutospacing="0" w:after="150" w:afterAutospacing="0"/>
        <w:jc w:val="both"/>
        <w:rPr>
          <w:color w:val="FF0000"/>
          <w:sz w:val="28"/>
          <w:szCs w:val="28"/>
        </w:rPr>
      </w:pPr>
      <w:r w:rsidRPr="00F7464C">
        <w:rPr>
          <w:color w:val="FF0000"/>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14005E" w:rsidRPr="00F7464C" w:rsidRDefault="0014005E" w:rsidP="00F7464C">
      <w:pPr>
        <w:pStyle w:val="a3"/>
        <w:numPr>
          <w:ilvl w:val="0"/>
          <w:numId w:val="10"/>
        </w:numPr>
        <w:shd w:val="clear" w:color="auto" w:fill="CCC0D9"/>
        <w:spacing w:before="0" w:beforeAutospacing="0" w:after="150" w:afterAutospacing="0"/>
        <w:jc w:val="both"/>
        <w:rPr>
          <w:color w:val="FF0000"/>
          <w:sz w:val="28"/>
          <w:szCs w:val="28"/>
        </w:rPr>
      </w:pPr>
      <w:r w:rsidRPr="00F7464C">
        <w:rPr>
          <w:color w:val="FF0000"/>
          <w:sz w:val="28"/>
          <w:szCs w:val="28"/>
        </w:rPr>
        <w:t>Малыш учится концентрировать своё внимание и правильно его распределять.</w:t>
      </w:r>
    </w:p>
    <w:p w:rsidR="0014005E" w:rsidRPr="00F7464C" w:rsidRDefault="0014005E" w:rsidP="00F7464C">
      <w:pPr>
        <w:pStyle w:val="a3"/>
        <w:numPr>
          <w:ilvl w:val="0"/>
          <w:numId w:val="10"/>
        </w:numPr>
        <w:shd w:val="clear" w:color="auto" w:fill="CCC0D9"/>
        <w:spacing w:before="0" w:beforeAutospacing="0" w:after="150" w:afterAutospacing="0"/>
        <w:jc w:val="both"/>
        <w:rPr>
          <w:color w:val="FF0000"/>
          <w:sz w:val="28"/>
          <w:szCs w:val="28"/>
        </w:rPr>
      </w:pPr>
      <w:r w:rsidRPr="00F7464C">
        <w:rPr>
          <w:color w:val="FF0000"/>
          <w:sz w:val="28"/>
          <w:szCs w:val="28"/>
        </w:rPr>
        <w:t>Если ребенок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rsidR="0014005E" w:rsidRPr="00F7464C" w:rsidRDefault="0014005E" w:rsidP="00F7464C">
      <w:pPr>
        <w:pStyle w:val="a3"/>
        <w:numPr>
          <w:ilvl w:val="0"/>
          <w:numId w:val="9"/>
        </w:numPr>
        <w:shd w:val="clear" w:color="auto" w:fill="CCC0D9"/>
        <w:spacing w:before="0" w:beforeAutospacing="0" w:after="150" w:afterAutospacing="0"/>
        <w:jc w:val="both"/>
        <w:rPr>
          <w:color w:val="FF0000"/>
          <w:sz w:val="28"/>
          <w:szCs w:val="28"/>
        </w:rPr>
      </w:pPr>
      <w:r w:rsidRPr="00F7464C">
        <w:rPr>
          <w:color w:val="FF0000"/>
          <w:sz w:val="28"/>
          <w:szCs w:val="28"/>
        </w:rPr>
        <w:t>Развивается память ребенка, так как он учится запоминать определённые положения рук и последовательность движений.</w:t>
      </w:r>
    </w:p>
    <w:p w:rsidR="0014005E" w:rsidRPr="00F7464C" w:rsidRDefault="0014005E" w:rsidP="00F7464C">
      <w:pPr>
        <w:pStyle w:val="a3"/>
        <w:numPr>
          <w:ilvl w:val="0"/>
          <w:numId w:val="9"/>
        </w:numPr>
        <w:shd w:val="clear" w:color="auto" w:fill="CCC0D9"/>
        <w:spacing w:before="0" w:beforeAutospacing="0" w:after="150" w:afterAutospacing="0"/>
        <w:jc w:val="both"/>
        <w:rPr>
          <w:color w:val="FF0000"/>
          <w:sz w:val="28"/>
          <w:szCs w:val="28"/>
        </w:rPr>
      </w:pPr>
      <w:r w:rsidRPr="00F7464C">
        <w:rPr>
          <w:color w:val="FF0000"/>
          <w:sz w:val="28"/>
          <w:szCs w:val="28"/>
        </w:rPr>
        <w:t xml:space="preserve">У малыша развивается воображения и фантазия. Овладев всеми упражнениями, </w:t>
      </w:r>
      <w:r w:rsidR="00F81FC9" w:rsidRPr="00F7464C">
        <w:rPr>
          <w:color w:val="FF0000"/>
          <w:sz w:val="28"/>
          <w:szCs w:val="28"/>
        </w:rPr>
        <w:t>он сможет рассказывать руками «</w:t>
      </w:r>
      <w:r w:rsidRPr="00F7464C">
        <w:rPr>
          <w:color w:val="FF0000"/>
          <w:sz w:val="28"/>
          <w:szCs w:val="28"/>
        </w:rPr>
        <w:t>целые » истории.</w:t>
      </w:r>
    </w:p>
    <w:p w:rsidR="0014005E" w:rsidRPr="00F7464C" w:rsidRDefault="0014005E" w:rsidP="00F7464C">
      <w:pPr>
        <w:pStyle w:val="a3"/>
        <w:numPr>
          <w:ilvl w:val="0"/>
          <w:numId w:val="9"/>
        </w:numPr>
        <w:shd w:val="clear" w:color="auto" w:fill="CCC0D9"/>
        <w:spacing w:before="0" w:beforeAutospacing="0" w:after="150" w:afterAutospacing="0"/>
        <w:jc w:val="both"/>
        <w:rPr>
          <w:color w:val="FF0000"/>
          <w:sz w:val="28"/>
          <w:szCs w:val="28"/>
        </w:rPr>
      </w:pPr>
      <w:r w:rsidRPr="00F7464C">
        <w:rPr>
          <w:color w:val="FF0000"/>
          <w:sz w:val="28"/>
          <w:szCs w:val="28"/>
        </w:rPr>
        <w:t>В результате освоения всех упражнений кисти рук и пальцы приобретут силу, хорошую подвижность и гибкость, а это в дальнейшем облегчит овладения навыками письма.</w:t>
      </w:r>
    </w:p>
    <w:p w:rsidR="0014005E" w:rsidRPr="00F7464C" w:rsidRDefault="0014005E" w:rsidP="00F7464C">
      <w:pPr>
        <w:pStyle w:val="a3"/>
        <w:spacing w:before="0" w:beforeAutospacing="0" w:after="150" w:afterAutospacing="0"/>
        <w:ind w:firstLine="567"/>
        <w:jc w:val="both"/>
        <w:rPr>
          <w:color w:val="000000"/>
          <w:sz w:val="28"/>
          <w:szCs w:val="28"/>
        </w:rPr>
      </w:pPr>
      <w:r w:rsidRPr="00F7464C">
        <w:rPr>
          <w:color w:val="000000"/>
          <w:sz w:val="28"/>
          <w:szCs w:val="28"/>
        </w:rPr>
        <w:t>Пальчиковые игры, по мн</w:t>
      </w:r>
      <w:r w:rsidR="00F81FC9" w:rsidRPr="00F7464C">
        <w:rPr>
          <w:color w:val="000000"/>
          <w:sz w:val="28"/>
          <w:szCs w:val="28"/>
        </w:rPr>
        <w:t>ению ученых</w:t>
      </w:r>
      <w:r w:rsidRPr="00F7464C">
        <w:rPr>
          <w:color w:val="000000"/>
          <w:sz w:val="28"/>
          <w:szCs w:val="28"/>
        </w:rPr>
        <w:t xml:space="preserve"> – это отображение реальности окружающего мира - предметов, животных, людей, их деятельности, явлений природы. В ходе игры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14005E" w:rsidRPr="00F7464C" w:rsidRDefault="0014005E" w:rsidP="00F7464C">
      <w:pPr>
        <w:pStyle w:val="a3"/>
        <w:spacing w:before="0" w:beforeAutospacing="0" w:after="150" w:afterAutospacing="0"/>
        <w:ind w:firstLine="567"/>
        <w:jc w:val="both"/>
        <w:rPr>
          <w:color w:val="000000"/>
          <w:sz w:val="28"/>
          <w:szCs w:val="28"/>
        </w:rPr>
      </w:pPr>
      <w:r w:rsidRPr="00F7464C">
        <w:rPr>
          <w:color w:val="000000"/>
          <w:sz w:val="28"/>
          <w:szCs w:val="28"/>
        </w:rPr>
        <w:t>Упражнения для пальчиковой гимнастики подбираются обязательно с учетом возраста ребенка. На</w:t>
      </w:r>
      <w:bookmarkStart w:id="0" w:name="_GoBack"/>
      <w:bookmarkEnd w:id="0"/>
      <w:r w:rsidRPr="00F7464C">
        <w:rPr>
          <w:color w:val="000000"/>
          <w:sz w:val="28"/>
          <w:szCs w:val="28"/>
        </w:rPr>
        <w:t xml:space="preserve">чинать пальчиковую гимнастику рекомендуется </w:t>
      </w:r>
      <w:r w:rsidRPr="00F7464C">
        <w:rPr>
          <w:color w:val="000000"/>
          <w:sz w:val="28"/>
          <w:szCs w:val="28"/>
        </w:rPr>
        <w:lastRenderedPageBreak/>
        <w:t>с разминки пальцев: сгибания и разгибания. Можно использовать для этого упражнения резиновые игрушки с пищалками или массажные мяч</w:t>
      </w:r>
    </w:p>
    <w:p w:rsidR="0014005E" w:rsidRPr="00F7464C" w:rsidRDefault="0014005E" w:rsidP="00F7464C">
      <w:pPr>
        <w:pStyle w:val="a3"/>
        <w:spacing w:before="0" w:beforeAutospacing="0" w:after="150" w:afterAutospacing="0"/>
        <w:ind w:firstLine="567"/>
        <w:jc w:val="both"/>
        <w:rPr>
          <w:color w:val="000000"/>
          <w:sz w:val="28"/>
          <w:szCs w:val="28"/>
        </w:rPr>
      </w:pPr>
      <w:r w:rsidRPr="00F7464C">
        <w:rPr>
          <w:color w:val="000000"/>
          <w:sz w:val="28"/>
          <w:szCs w:val="28"/>
        </w:rPr>
        <w:t>Упражнение начинается с объяснения. Сначала все упражнения выполняются медленно. Если ребенок не может самостоятельно принять позу и выполнить требуемое движение, педагог(родитель) берет руку ребенка в свою и действует вместе с ним; можно научить ребенка самого поддерживать одну руку другой или помогать свободной рукой действиям работающей. Постепенно от показа переходят к словесным указаниям. При выполнении упражнений обращается внимание на качество составления фигуры, согласованность движений отдельных пальцев и всей кисти.</w:t>
      </w:r>
      <w:r w:rsidR="00F81FC9" w:rsidRPr="00F7464C">
        <w:rPr>
          <w:color w:val="000000"/>
          <w:sz w:val="28"/>
          <w:szCs w:val="28"/>
        </w:rPr>
        <w:t xml:space="preserve"> </w:t>
      </w:r>
      <w:r w:rsidRPr="00F7464C">
        <w:rPr>
          <w:color w:val="000000"/>
          <w:sz w:val="28"/>
          <w:szCs w:val="28"/>
        </w:rPr>
        <w:t>Эти соблюдаются при проведении пальчиковой гимнастики с детьми любого возраста.</w:t>
      </w:r>
    </w:p>
    <w:p w:rsidR="0014005E" w:rsidRPr="00F7464C" w:rsidRDefault="0014005E" w:rsidP="00F7464C">
      <w:pPr>
        <w:pStyle w:val="a3"/>
        <w:spacing w:before="0" w:beforeAutospacing="0" w:after="150" w:afterAutospacing="0"/>
        <w:ind w:firstLine="567"/>
        <w:jc w:val="both"/>
        <w:rPr>
          <w:color w:val="000000"/>
          <w:sz w:val="28"/>
          <w:szCs w:val="28"/>
        </w:rPr>
      </w:pPr>
      <w:r w:rsidRPr="00F7464C">
        <w:rPr>
          <w:color w:val="000000"/>
          <w:sz w:val="28"/>
          <w:szCs w:val="28"/>
        </w:rPr>
        <w:t>К Вашему внимаю хочу предоставить несколько пальчиков гимнастик которые практикуются для детей 2-3 лет:</w:t>
      </w:r>
    </w:p>
    <w:p w:rsidR="0014005E" w:rsidRPr="00F7464C" w:rsidRDefault="0014005E" w:rsidP="00F7464C">
      <w:pPr>
        <w:pStyle w:val="a3"/>
        <w:spacing w:before="0" w:beforeAutospacing="0" w:after="150" w:afterAutospacing="0"/>
        <w:jc w:val="both"/>
        <w:rPr>
          <w:color w:val="000000"/>
          <w:sz w:val="28"/>
          <w:szCs w:val="28"/>
        </w:rPr>
      </w:pPr>
      <w:r w:rsidRPr="00F7464C">
        <w:rPr>
          <w:b/>
          <w:bCs/>
          <w:color w:val="000000"/>
          <w:sz w:val="28"/>
          <w:szCs w:val="28"/>
        </w:rPr>
        <w:t>Тесто:</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Тесто мнем,</w:t>
      </w:r>
      <w:r w:rsidR="00F81FC9" w:rsidRPr="00F7464C">
        <w:rPr>
          <w:color w:val="000000"/>
          <w:sz w:val="28"/>
          <w:szCs w:val="28"/>
        </w:rPr>
        <w:t xml:space="preserve"> </w:t>
      </w:r>
      <w:r w:rsidRPr="00F7464C">
        <w:rPr>
          <w:color w:val="000000"/>
          <w:sz w:val="28"/>
          <w:szCs w:val="28"/>
        </w:rPr>
        <w:t>мнем,</w:t>
      </w:r>
      <w:r w:rsidR="00F81FC9" w:rsidRPr="00F7464C">
        <w:rPr>
          <w:color w:val="000000"/>
          <w:sz w:val="28"/>
          <w:szCs w:val="28"/>
        </w:rPr>
        <w:t xml:space="preserve"> </w:t>
      </w:r>
      <w:r w:rsidRPr="00F7464C">
        <w:rPr>
          <w:color w:val="000000"/>
          <w:sz w:val="28"/>
          <w:szCs w:val="28"/>
        </w:rPr>
        <w:t>мнем!</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Тесто жмем,</w:t>
      </w:r>
      <w:r w:rsidR="00F81FC9" w:rsidRPr="00F7464C">
        <w:rPr>
          <w:color w:val="000000"/>
          <w:sz w:val="28"/>
          <w:szCs w:val="28"/>
        </w:rPr>
        <w:t xml:space="preserve"> </w:t>
      </w:r>
      <w:r w:rsidRPr="00F7464C">
        <w:rPr>
          <w:color w:val="000000"/>
          <w:sz w:val="28"/>
          <w:szCs w:val="28"/>
        </w:rPr>
        <w:t>жмем,</w:t>
      </w:r>
      <w:r w:rsidR="00F81FC9" w:rsidRPr="00F7464C">
        <w:rPr>
          <w:color w:val="000000"/>
          <w:sz w:val="28"/>
          <w:szCs w:val="28"/>
        </w:rPr>
        <w:t xml:space="preserve"> </w:t>
      </w:r>
      <w:r w:rsidRPr="00F7464C">
        <w:rPr>
          <w:color w:val="000000"/>
          <w:sz w:val="28"/>
          <w:szCs w:val="28"/>
        </w:rPr>
        <w:t>жмем!</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Пироги мы испечем!</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(Очень энергично сжимаем и разжимаем руки в кулачки одновременно и поочередно)</w:t>
      </w:r>
    </w:p>
    <w:p w:rsidR="0014005E" w:rsidRPr="00F7464C" w:rsidRDefault="0014005E" w:rsidP="00F7464C">
      <w:pPr>
        <w:pStyle w:val="a3"/>
        <w:spacing w:before="0" w:beforeAutospacing="0" w:after="150" w:afterAutospacing="0"/>
        <w:jc w:val="both"/>
        <w:rPr>
          <w:color w:val="000000"/>
          <w:sz w:val="28"/>
          <w:szCs w:val="28"/>
        </w:rPr>
      </w:pPr>
      <w:r w:rsidRPr="00F7464C">
        <w:rPr>
          <w:b/>
          <w:bCs/>
          <w:color w:val="000000"/>
          <w:sz w:val="28"/>
          <w:szCs w:val="28"/>
        </w:rPr>
        <w:t>Моем руки:</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Ах,</w:t>
      </w:r>
      <w:r w:rsidR="00F81FC9" w:rsidRPr="00F7464C">
        <w:rPr>
          <w:color w:val="000000"/>
          <w:sz w:val="28"/>
          <w:szCs w:val="28"/>
        </w:rPr>
        <w:t xml:space="preserve"> </w:t>
      </w:r>
      <w:r w:rsidRPr="00F7464C">
        <w:rPr>
          <w:color w:val="000000"/>
          <w:sz w:val="28"/>
          <w:szCs w:val="28"/>
        </w:rPr>
        <w:t>вода,</w:t>
      </w:r>
      <w:r w:rsidR="00F81FC9" w:rsidRPr="00F7464C">
        <w:rPr>
          <w:color w:val="000000"/>
          <w:sz w:val="28"/>
          <w:szCs w:val="28"/>
        </w:rPr>
        <w:t xml:space="preserve"> </w:t>
      </w:r>
      <w:r w:rsidRPr="00F7464C">
        <w:rPr>
          <w:color w:val="000000"/>
          <w:sz w:val="28"/>
          <w:szCs w:val="28"/>
        </w:rPr>
        <w:t>вода,</w:t>
      </w:r>
      <w:r w:rsidR="00F81FC9" w:rsidRPr="00F7464C">
        <w:rPr>
          <w:color w:val="000000"/>
          <w:sz w:val="28"/>
          <w:szCs w:val="28"/>
        </w:rPr>
        <w:t xml:space="preserve"> </w:t>
      </w:r>
      <w:r w:rsidRPr="00F7464C">
        <w:rPr>
          <w:color w:val="000000"/>
          <w:sz w:val="28"/>
          <w:szCs w:val="28"/>
        </w:rPr>
        <w:t>вода</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Будем чистыми всегда!</w:t>
      </w:r>
      <w:r w:rsidR="00F81FC9" w:rsidRPr="00F7464C">
        <w:rPr>
          <w:color w:val="000000"/>
          <w:sz w:val="28"/>
          <w:szCs w:val="28"/>
        </w:rPr>
        <w:t xml:space="preserve"> </w:t>
      </w:r>
      <w:r w:rsidRPr="00F7464C">
        <w:rPr>
          <w:color w:val="000000"/>
          <w:sz w:val="28"/>
          <w:szCs w:val="28"/>
        </w:rPr>
        <w:t xml:space="preserve">("моем руки" ритмично потирая </w:t>
      </w:r>
      <w:r w:rsidR="00835891" w:rsidRPr="00F7464C">
        <w:rPr>
          <w:color w:val="000000"/>
          <w:sz w:val="28"/>
          <w:szCs w:val="28"/>
        </w:rPr>
        <w:t>ла</w:t>
      </w:r>
      <w:r w:rsidRPr="00F7464C">
        <w:rPr>
          <w:color w:val="000000"/>
          <w:sz w:val="28"/>
          <w:szCs w:val="28"/>
        </w:rPr>
        <w:t>дошки)</w:t>
      </w:r>
    </w:p>
    <w:p w:rsidR="0014005E" w:rsidRPr="00F7464C" w:rsidRDefault="00F81FC9" w:rsidP="00F7464C">
      <w:pPr>
        <w:pStyle w:val="a3"/>
        <w:spacing w:before="0" w:beforeAutospacing="0" w:after="150" w:afterAutospacing="0"/>
        <w:jc w:val="both"/>
        <w:rPr>
          <w:color w:val="000000"/>
          <w:sz w:val="28"/>
          <w:szCs w:val="28"/>
        </w:rPr>
      </w:pPr>
      <w:r w:rsidRPr="00F7464C">
        <w:rPr>
          <w:color w:val="000000"/>
          <w:sz w:val="28"/>
          <w:szCs w:val="28"/>
        </w:rPr>
        <w:t>Брызги -</w:t>
      </w:r>
      <w:r w:rsidR="00835891" w:rsidRPr="00F7464C">
        <w:rPr>
          <w:color w:val="000000"/>
          <w:sz w:val="28"/>
          <w:szCs w:val="28"/>
        </w:rPr>
        <w:t xml:space="preserve"> </w:t>
      </w:r>
      <w:r w:rsidRPr="00F7464C">
        <w:rPr>
          <w:color w:val="000000"/>
          <w:sz w:val="28"/>
          <w:szCs w:val="28"/>
        </w:rPr>
        <w:t>вправо</w:t>
      </w:r>
      <w:r w:rsidR="0014005E" w:rsidRPr="00F7464C">
        <w:rPr>
          <w:color w:val="000000"/>
          <w:sz w:val="28"/>
          <w:szCs w:val="28"/>
        </w:rPr>
        <w:t>,</w:t>
      </w:r>
      <w:r w:rsidRPr="00F7464C">
        <w:rPr>
          <w:color w:val="000000"/>
          <w:sz w:val="28"/>
          <w:szCs w:val="28"/>
        </w:rPr>
        <w:t xml:space="preserve"> </w:t>
      </w:r>
      <w:r w:rsidR="0014005E" w:rsidRPr="00F7464C">
        <w:rPr>
          <w:color w:val="000000"/>
          <w:sz w:val="28"/>
          <w:szCs w:val="28"/>
        </w:rPr>
        <w:t>брызги</w:t>
      </w:r>
      <w:r w:rsidRPr="00F7464C">
        <w:rPr>
          <w:color w:val="000000"/>
          <w:sz w:val="28"/>
          <w:szCs w:val="28"/>
        </w:rPr>
        <w:t xml:space="preserve"> </w:t>
      </w:r>
      <w:r w:rsidR="0014005E" w:rsidRPr="00F7464C">
        <w:rPr>
          <w:color w:val="000000"/>
          <w:sz w:val="28"/>
          <w:szCs w:val="28"/>
        </w:rPr>
        <w:t>- влево!</w:t>
      </w:r>
    </w:p>
    <w:p w:rsidR="0014005E" w:rsidRPr="00F7464C" w:rsidRDefault="00F81FC9" w:rsidP="00F7464C">
      <w:pPr>
        <w:pStyle w:val="a3"/>
        <w:spacing w:before="0" w:beforeAutospacing="0" w:after="150" w:afterAutospacing="0"/>
        <w:jc w:val="both"/>
        <w:rPr>
          <w:color w:val="000000"/>
          <w:sz w:val="28"/>
          <w:szCs w:val="28"/>
        </w:rPr>
      </w:pPr>
      <w:r w:rsidRPr="00F7464C">
        <w:rPr>
          <w:color w:val="000000"/>
          <w:sz w:val="28"/>
          <w:szCs w:val="28"/>
        </w:rPr>
        <w:t>(пальчики сжаты в кулачок</w:t>
      </w:r>
      <w:r w:rsidR="0014005E" w:rsidRPr="00F7464C">
        <w:rPr>
          <w:color w:val="000000"/>
          <w:sz w:val="28"/>
          <w:szCs w:val="28"/>
        </w:rPr>
        <w:t>,</w:t>
      </w:r>
      <w:r w:rsidRPr="00F7464C">
        <w:rPr>
          <w:color w:val="000000"/>
          <w:sz w:val="28"/>
          <w:szCs w:val="28"/>
        </w:rPr>
        <w:t xml:space="preserve"> </w:t>
      </w:r>
      <w:r w:rsidR="0014005E" w:rsidRPr="00F7464C">
        <w:rPr>
          <w:color w:val="000000"/>
          <w:sz w:val="28"/>
          <w:szCs w:val="28"/>
        </w:rPr>
        <w:t>затем с силой выпрямить пальчики)</w:t>
      </w:r>
    </w:p>
    <w:p w:rsidR="0014005E" w:rsidRPr="00F7464C" w:rsidRDefault="0014005E" w:rsidP="00F7464C">
      <w:pPr>
        <w:pStyle w:val="a3"/>
        <w:spacing w:before="0" w:beforeAutospacing="0" w:after="150" w:afterAutospacing="0"/>
        <w:jc w:val="both"/>
        <w:rPr>
          <w:color w:val="000000"/>
          <w:sz w:val="28"/>
          <w:szCs w:val="28"/>
        </w:rPr>
      </w:pPr>
      <w:r w:rsidRPr="00F7464C">
        <w:rPr>
          <w:color w:val="000000"/>
          <w:sz w:val="28"/>
          <w:szCs w:val="28"/>
        </w:rPr>
        <w:t>Мокрым стало наше тело!</w:t>
      </w:r>
    </w:p>
    <w:p w:rsidR="0014005E" w:rsidRPr="00F7464C" w:rsidRDefault="0014005E" w:rsidP="00F7464C">
      <w:pPr>
        <w:pStyle w:val="a3"/>
        <w:spacing w:before="0" w:beforeAutospacing="0" w:after="150" w:afterAutospacing="0"/>
        <w:jc w:val="both"/>
        <w:rPr>
          <w:color w:val="000000"/>
          <w:sz w:val="28"/>
          <w:szCs w:val="28"/>
        </w:rPr>
      </w:pPr>
      <w:r w:rsidRPr="00F7464C">
        <w:rPr>
          <w:b/>
          <w:bCs/>
          <w:color w:val="000000"/>
          <w:sz w:val="28"/>
          <w:szCs w:val="28"/>
        </w:rPr>
        <w:t>ПОМНИТЕ!</w:t>
      </w:r>
      <w:r w:rsidRPr="00F7464C">
        <w:rPr>
          <w:color w:val="000000"/>
          <w:sz w:val="28"/>
          <w:szCs w:val="28"/>
        </w:rPr>
        <w:t> Любые упражнения будут эффективны только при регулярных занятиях. Заниматься надо ежедневно около 5 минут.</w:t>
      </w:r>
    </w:p>
    <w:p w:rsidR="0014005E" w:rsidRPr="00F7464C" w:rsidRDefault="0014005E" w:rsidP="00F7464C">
      <w:pPr>
        <w:pStyle w:val="a3"/>
        <w:spacing w:before="0" w:beforeAutospacing="0" w:after="150" w:afterAutospacing="0"/>
        <w:jc w:val="both"/>
        <w:rPr>
          <w:color w:val="000000"/>
          <w:sz w:val="28"/>
          <w:szCs w:val="28"/>
        </w:rPr>
      </w:pPr>
    </w:p>
    <w:p w:rsidR="0014005E" w:rsidRPr="00F7464C" w:rsidRDefault="0014005E" w:rsidP="00F746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464C" w:rsidRPr="00F7464C" w:rsidRDefault="00F7464C" w:rsidP="00F7464C">
      <w:pPr>
        <w:pStyle w:val="a3"/>
        <w:spacing w:before="0" w:beforeAutospacing="0" w:after="150" w:afterAutospacing="0"/>
        <w:jc w:val="both"/>
        <w:rPr>
          <w:b/>
          <w:bCs/>
          <w:color w:val="000000"/>
          <w:sz w:val="28"/>
          <w:szCs w:val="28"/>
        </w:rPr>
      </w:pPr>
      <w:r w:rsidRPr="00F7464C">
        <w:rPr>
          <w:color w:val="000000"/>
          <w:sz w:val="28"/>
          <w:szCs w:val="28"/>
        </w:rPr>
        <w:t xml:space="preserve">Источник: </w:t>
      </w:r>
      <w:hyperlink r:id="rId7" w:history="1">
        <w:r w:rsidRPr="00F7464C">
          <w:rPr>
            <w:rStyle w:val="a4"/>
            <w:b/>
            <w:bCs/>
            <w:sz w:val="28"/>
            <w:szCs w:val="28"/>
          </w:rPr>
          <w:t>https://nsportal.ru/detskiy-sad/materialy-dlya-roditeley/2018/01/16/seminar-praktikum-dlya-roditeley-palchikovye-igry</w:t>
        </w:r>
      </w:hyperlink>
    </w:p>
    <w:p w:rsidR="00234A54" w:rsidRDefault="00234A54" w:rsidP="00484D8C">
      <w:pPr>
        <w:pStyle w:val="a3"/>
        <w:spacing w:before="0" w:beforeAutospacing="0" w:after="150" w:afterAutospacing="0"/>
        <w:rPr>
          <w:rFonts w:ascii="Arial" w:hAnsi="Arial" w:cs="Arial"/>
          <w:color w:val="000000"/>
          <w:sz w:val="21"/>
          <w:szCs w:val="21"/>
        </w:rPr>
      </w:pPr>
    </w:p>
    <w:p w:rsidR="001423DE" w:rsidRDefault="001423DE"/>
    <w:sectPr w:rsidR="00142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B66"/>
    <w:multiLevelType w:val="multilevel"/>
    <w:tmpl w:val="332E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62899"/>
    <w:multiLevelType w:val="multilevel"/>
    <w:tmpl w:val="80E8B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73998"/>
    <w:multiLevelType w:val="multilevel"/>
    <w:tmpl w:val="553A002E"/>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EEA3627"/>
    <w:multiLevelType w:val="multilevel"/>
    <w:tmpl w:val="7310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C755A7"/>
    <w:multiLevelType w:val="multilevel"/>
    <w:tmpl w:val="553A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F048AF"/>
    <w:multiLevelType w:val="multilevel"/>
    <w:tmpl w:val="68FE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1850A1"/>
    <w:multiLevelType w:val="multilevel"/>
    <w:tmpl w:val="0A74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DD1F5D"/>
    <w:multiLevelType w:val="multilevel"/>
    <w:tmpl w:val="F0B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52B7E"/>
    <w:multiLevelType w:val="multilevel"/>
    <w:tmpl w:val="9958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A37DA4"/>
    <w:multiLevelType w:val="hybridMultilevel"/>
    <w:tmpl w:val="01043CF6"/>
    <w:lvl w:ilvl="0" w:tplc="324286E2">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0"/>
  </w:num>
  <w:num w:numId="5">
    <w:abstractNumId w:val="7"/>
  </w:num>
  <w:num w:numId="6">
    <w:abstractNumId w:val="6"/>
  </w:num>
  <w:num w:numId="7">
    <w:abstractNumId w:val="3"/>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09"/>
    <w:rsid w:val="0014005E"/>
    <w:rsid w:val="001423DE"/>
    <w:rsid w:val="00234A54"/>
    <w:rsid w:val="002C0B0D"/>
    <w:rsid w:val="00484D8C"/>
    <w:rsid w:val="00835891"/>
    <w:rsid w:val="00864009"/>
    <w:rsid w:val="00AC7B6D"/>
    <w:rsid w:val="00BC54D6"/>
    <w:rsid w:val="00D310EF"/>
    <w:rsid w:val="00D70FA9"/>
    <w:rsid w:val="00F7464C"/>
    <w:rsid w:val="00F81FC9"/>
    <w:rsid w:val="00FB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4A54"/>
  </w:style>
  <w:style w:type="paragraph" w:customStyle="1" w:styleId="c11">
    <w:name w:val="c11"/>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34A54"/>
  </w:style>
  <w:style w:type="character" w:customStyle="1" w:styleId="c14">
    <w:name w:val="c14"/>
    <w:basedOn w:val="a0"/>
    <w:rsid w:val="00234A54"/>
  </w:style>
  <w:style w:type="paragraph" w:customStyle="1" w:styleId="c6">
    <w:name w:val="c6"/>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4A54"/>
  </w:style>
  <w:style w:type="character" w:customStyle="1" w:styleId="c15">
    <w:name w:val="c15"/>
    <w:basedOn w:val="a0"/>
    <w:rsid w:val="00234A54"/>
  </w:style>
  <w:style w:type="character" w:customStyle="1" w:styleId="c3">
    <w:name w:val="c3"/>
    <w:basedOn w:val="a0"/>
    <w:rsid w:val="00234A54"/>
  </w:style>
  <w:style w:type="paragraph" w:customStyle="1" w:styleId="c1">
    <w:name w:val="c1"/>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0B0D"/>
    <w:rPr>
      <w:color w:val="0563C1" w:themeColor="hyperlink"/>
      <w:u w:val="single"/>
    </w:rPr>
  </w:style>
  <w:style w:type="paragraph" w:styleId="a5">
    <w:name w:val="Balloon Text"/>
    <w:basedOn w:val="a"/>
    <w:link w:val="a6"/>
    <w:uiPriority w:val="99"/>
    <w:semiHidden/>
    <w:unhideWhenUsed/>
    <w:rsid w:val="00AC7B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4A54"/>
  </w:style>
  <w:style w:type="paragraph" w:customStyle="1" w:styleId="c11">
    <w:name w:val="c11"/>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34A54"/>
  </w:style>
  <w:style w:type="character" w:customStyle="1" w:styleId="c14">
    <w:name w:val="c14"/>
    <w:basedOn w:val="a0"/>
    <w:rsid w:val="00234A54"/>
  </w:style>
  <w:style w:type="paragraph" w:customStyle="1" w:styleId="c6">
    <w:name w:val="c6"/>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4A54"/>
  </w:style>
  <w:style w:type="character" w:customStyle="1" w:styleId="c15">
    <w:name w:val="c15"/>
    <w:basedOn w:val="a0"/>
    <w:rsid w:val="00234A54"/>
  </w:style>
  <w:style w:type="character" w:customStyle="1" w:styleId="c3">
    <w:name w:val="c3"/>
    <w:basedOn w:val="a0"/>
    <w:rsid w:val="00234A54"/>
  </w:style>
  <w:style w:type="paragraph" w:customStyle="1" w:styleId="c1">
    <w:name w:val="c1"/>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0B0D"/>
    <w:rPr>
      <w:color w:val="0563C1" w:themeColor="hyperlink"/>
      <w:u w:val="single"/>
    </w:rPr>
  </w:style>
  <w:style w:type="paragraph" w:styleId="a5">
    <w:name w:val="Balloon Text"/>
    <w:basedOn w:val="a"/>
    <w:link w:val="a6"/>
    <w:uiPriority w:val="99"/>
    <w:semiHidden/>
    <w:unhideWhenUsed/>
    <w:rsid w:val="00AC7B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774223">
      <w:bodyDiv w:val="1"/>
      <w:marLeft w:val="0"/>
      <w:marRight w:val="0"/>
      <w:marTop w:val="0"/>
      <w:marBottom w:val="0"/>
      <w:divBdr>
        <w:top w:val="none" w:sz="0" w:space="0" w:color="auto"/>
        <w:left w:val="none" w:sz="0" w:space="0" w:color="auto"/>
        <w:bottom w:val="none" w:sz="0" w:space="0" w:color="auto"/>
        <w:right w:val="none" w:sz="0" w:space="0" w:color="auto"/>
      </w:divBdr>
    </w:div>
    <w:div w:id="1784300763">
      <w:bodyDiv w:val="1"/>
      <w:marLeft w:val="0"/>
      <w:marRight w:val="0"/>
      <w:marTop w:val="0"/>
      <w:marBottom w:val="0"/>
      <w:divBdr>
        <w:top w:val="none" w:sz="0" w:space="0" w:color="auto"/>
        <w:left w:val="none" w:sz="0" w:space="0" w:color="auto"/>
        <w:bottom w:val="none" w:sz="0" w:space="0" w:color="auto"/>
        <w:right w:val="none" w:sz="0" w:space="0" w:color="auto"/>
      </w:divBdr>
    </w:div>
    <w:div w:id="18895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sportal.ru/detskiy-sad/materialy-dlya-roditeley/2018/01/16/seminar-praktikum-dlya-roditeley-palchikovye-ig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ПК</cp:lastModifiedBy>
  <cp:revision>10</cp:revision>
  <cp:lastPrinted>2018-10-26T04:37:00Z</cp:lastPrinted>
  <dcterms:created xsi:type="dcterms:W3CDTF">2017-11-28T07:16:00Z</dcterms:created>
  <dcterms:modified xsi:type="dcterms:W3CDTF">2018-10-26T04:38:00Z</dcterms:modified>
</cp:coreProperties>
</file>