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30" w:rsidRPr="00C652BB" w:rsidRDefault="005F137F" w:rsidP="00C652BB">
      <w:pPr>
        <w:spacing w:before="240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  <w:t xml:space="preserve">Конспект первого родительского собрания </w:t>
      </w:r>
      <w:r w:rsidR="00953B30" w:rsidRPr="00C652BB"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  <w:t>в группе «Лучики»</w:t>
      </w:r>
    </w:p>
    <w:p w:rsidR="005F137F" w:rsidRPr="00C652BB" w:rsidRDefault="005F137F" w:rsidP="00C652BB">
      <w:pPr>
        <w:spacing w:before="240"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  <w:t>«Адаптация детей к детскому саду»</w:t>
      </w:r>
    </w:p>
    <w:p w:rsidR="00953B30" w:rsidRPr="00C652BB" w:rsidRDefault="00C652BB" w:rsidP="00C652BB">
      <w:pPr>
        <w:spacing w:before="240"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  <w:t xml:space="preserve">Дата: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22.09.2017г.</w:t>
      </w:r>
      <w:r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  <w:t xml:space="preserve">      </w:t>
      </w:r>
      <w:r w:rsidR="00953B30" w:rsidRPr="00C652BB">
        <w:rPr>
          <w:rFonts w:ascii="Times New Roman" w:eastAsia="Times New Roman" w:hAnsi="Times New Roman" w:cs="Times New Roman"/>
          <w:b/>
          <w:color w:val="3B3838" w:themeColor="background2" w:themeShade="40"/>
          <w:sz w:val="28"/>
          <w:szCs w:val="28"/>
          <w:lang w:eastAsia="ru-RU"/>
        </w:rPr>
        <w:t>Воспитатели</w:t>
      </w:r>
      <w:r w:rsidR="00953B30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: Угланова М.А. и Сальникова Н.А.</w:t>
      </w:r>
    </w:p>
    <w:p w:rsidR="005F137F" w:rsidRPr="00C652BB" w:rsidRDefault="005F137F" w:rsidP="00C652BB">
      <w:pPr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Цель: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создать условия для знакомства родителей друг с другом и воспитателем, возникновения доброжелательных взаимоотношений.</w:t>
      </w:r>
    </w:p>
    <w:p w:rsidR="005F137F" w:rsidRPr="00C652BB" w:rsidRDefault="005F137F" w:rsidP="00C652BB">
      <w:pPr>
        <w:spacing w:before="100" w:beforeAutospacing="1" w:after="100" w:afterAutospacing="1" w:line="36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Задачи: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1. Познакомить с условиями предметно-развивающей среды группы, влиянием игрового оборудования на развитие детей. 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2. Познакомить родителей с программой, задачами развития и воспитания детей. 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3. Создать эмоционально-положительный настрой на совместную работу, добиться перехода к открытым, доверительным отношениям.</w:t>
      </w:r>
    </w:p>
    <w:p w:rsidR="00C652BB" w:rsidRDefault="00C652BB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План:</w:t>
      </w:r>
    </w:p>
    <w:p w:rsidR="00953B30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1.</w:t>
      </w:r>
      <w:r w:rsid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Выступление методиста, медицинской </w:t>
      </w:r>
      <w:r w:rsidR="00953B30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сестры.</w:t>
      </w:r>
    </w:p>
    <w:p w:rsidR="00953B30" w:rsidRPr="00C652BB" w:rsidRDefault="00953B30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2. Знакомство с родителями.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3. Выступление воспитателя.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4. Выборы родительского комитета.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5. Разное.</w:t>
      </w:r>
    </w:p>
    <w:p w:rsidR="005F137F" w:rsidRPr="00C652BB" w:rsidRDefault="00C652BB" w:rsidP="00C652BB">
      <w:pPr>
        <w:spacing w:before="225" w:after="225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u w:val="single"/>
          <w:lang w:eastAsia="ru-RU"/>
        </w:rPr>
        <w:t>Ход собрания</w:t>
      </w:r>
    </w:p>
    <w:p w:rsidR="00953B30" w:rsidRPr="00C652BB" w:rsidRDefault="00953B30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1</w:t>
      </w:r>
      <w:r w:rsidR="00CD13B9"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. </w:t>
      </w:r>
      <w:r w:rsid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Выступление методиста, медицинской </w:t>
      </w:r>
      <w:r w:rsidR="00CD13B9"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сестры</w:t>
      </w:r>
      <w:r w:rsid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(смотреть конспект в методическом кабинете).</w:t>
      </w:r>
    </w:p>
    <w:p w:rsidR="005F137F" w:rsidRPr="00C652BB" w:rsidRDefault="00CD13B9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2</w:t>
      </w:r>
      <w:r w:rsidR="005F137F"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. Знакомство с родителями. 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Уважаемые родители, поздравляем вас с первым родительским собранием. Тема нашего собрания - “Адаптация детей к детскому саду”.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Поступление малыша в детский сад – это его первый шаг в самостоятельную жизнь, который далеко не всем дается легко. Наша задача сделать так, чтобы период адаптации прошел для ребенка безболезненно. Для этого между нами, взрослыми, должны установиться дружеские, партнерские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>отношения. Для начала давайте познакомимся.</w:t>
      </w:r>
      <w:r w:rsidR="00953B30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Можно провести игру «знакомство при помощи клубочка».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3. Выступление воспитателя.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 какими трудностями приходится сталкиваться малышу?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его потребность во внимании и сотрудничестве. Сверстники этого дать не могут, поскольку сами в этом нуждаются. 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Во-вторых, дети 2-3 лет испытывают страхи перед незнакомыми людьми и новыми ситуациями общения. Нередко боязнь новых людей и ситуаций в детском саду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В-третьих, дети раннего возраста эмоционально привязаны к матерям, как к безопасному проводнику на пути познания мира. Поэтому нормальный ребенок не может быстро адаптироваться к д/с,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 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 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>В период адаптации к детскому саду ребенок испытывает сильный стресс.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Почти всем детям хорошо помогают справиться с дневным напряжением — игры на воде: наберите в ванну немного теплой воды, включите теплый высокий душ. Вся накипь дня — усталость, раздражение, напряжение – уйдет, «стечет» с малыша. Игры в воде подчиняются одному общему правилу – они должны быть нешумными, спокойными. Можно пускать мыльные пузыри, играть с губками (смотреть, как они впитывают и отдают воду</w:t>
      </w:r>
      <w:r w:rsidR="00CD13B9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)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, устроить ребенку «дождик» из губки, превратить их в кораблики или дельфинов,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через15-20 минут ребенок будет спокоен.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Постарайтесь, чтобы малыш как можно больше времени находился на свежем воздухе. Гуляя вместе с ним, вы получите идеальную возможность обсудить события дня. Если произошло что-то неприятное или тревожащее малыша, надо обсудить с ним это сразу, не допуская, чтобы это давило на него целый вечер. 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 для любимого тихого мультфильма, — эти передачи идут в </w:t>
      </w:r>
      <w:proofErr w:type="gramStart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одно и тоже</w:t>
      </w:r>
      <w:proofErr w:type="gramEnd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время и могут стать частью «ритуала» отхода ко сну. Перед сном можно сделать малышу расслабляющий массаж, прослушать вместе тихую мелодичную музыку (шум моря или звуков дождя</w:t>
      </w:r>
      <w:r w:rsidR="00631EE5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)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, почитать сказку. 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Каким бы замечательным не был детский сад, какие бы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время в садике не покажется ему такой оглушающей вечностью, и стресс отступит!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 xml:space="preserve">Уважаемые родители! </w:t>
      </w:r>
      <w:proofErr w:type="gramStart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Сегодня мы предлагаем Вам прожить один день в д/с вместе с вашими детьми.</w:t>
      </w:r>
      <w:proofErr w:type="gramEnd"/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u w:val="single"/>
          <w:lang w:eastAsia="ru-RU"/>
        </w:rPr>
        <w:t>Утренний прием.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Собираются дети в младшую группу, а в это время мы продолжаем решать свои задачи. Мы учим их здороваться </w:t>
      </w:r>
      <w:proofErr w:type="gramStart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со</w:t>
      </w:r>
      <w:proofErr w:type="gramEnd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взрослыми и сверстниками, называть себя и других по имени, воспитателей, помощников воспитателей, работников МБДОУ по имени и отчеству. Мы просим Вас тоже обращать внимание на это, </w:t>
      </w:r>
      <w:proofErr w:type="gramStart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помогать нам воспитывать</w:t>
      </w:r>
      <w:proofErr w:type="gramEnd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у детей культуру общения.</w:t>
      </w:r>
    </w:p>
    <w:p w:rsidR="00631EE5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В </w:t>
      </w:r>
      <w:r w:rsidR="00631EE5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7:25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мы ходим на утреннюю гимнастику</w:t>
      </w:r>
      <w:r w:rsidR="00631EE5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Умывание.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 нашей группе есть отдельная умывальная комната. У каждого ребенка свое полотенце, которое они находят по картинке. Мы учим детей закатывать рукава, аккуратно мыть руки, правильно пользоваться мылом, насухо вытирать руки полотенцем, вешать его на свое место.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Завтрак, обед</w:t>
      </w:r>
      <w:r w:rsidR="00637DEA"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, полдник</w:t>
      </w: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За таким столом дети у нас завтракают, обедают и полдничают. Формируем навыки еды: учим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 сидеть за столом.</w:t>
      </w:r>
      <w:r w:rsidR="00637DEA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Выходя из-за </w:t>
      </w:r>
      <w:proofErr w:type="gramStart"/>
      <w:r w:rsidR="00637DEA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стола</w:t>
      </w:r>
      <w:proofErr w:type="gramEnd"/>
      <w:r w:rsidR="00637DEA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учим убирать за собой стульчик.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НОД.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Мы работаем по программе «От рождения до школы»</w:t>
      </w:r>
      <w:r w:rsidR="00631EE5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  Музыкальным развитием занимается квалифицированный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специа</w:t>
      </w:r>
      <w:r w:rsidR="00631EE5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лист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Я хочу вам представить основные разделы нашей программы.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Сенсорное воспитание. </w:t>
      </w:r>
      <w:proofErr w:type="gramStart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Формируем понятие о 7 цветах спектра (красный, желтый, синий, голубой, оранжевый, зелёный, фиолетовый); о 5-ти геометрических формах (квадрат, прямоугольник, круг, овал, треугольник); о градациях величины: широкий – узкий, длинный – короткий, высокий – низкий, большой – маленький; даём понятие один – много.</w:t>
      </w:r>
      <w:proofErr w:type="gramEnd"/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Ознакомление с художественной литературой и развитие речи.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Дети знакомятся с различными жанрами художественной литературы: сказками, стихами, загадками. Формируем связную речь (умение говорить и отвечать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 xml:space="preserve">на вопросы предложениями); обогащаем словарь новыми словами: глаголами, прилагательными, наречиями. 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Развитие представлений об окружающем мире и о себе.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Помогаем ребенку понять мир человеческих отношений, знакомя с явлениями общественной жизни, осознать своё </w:t>
      </w:r>
      <w:r w:rsidR="00637DEA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«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Я</w:t>
      </w:r>
      <w:r w:rsidR="00637DEA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»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, выделить себя в мире. Знакомим с предметами ближайшего окружения (игрушки, книги, посуда, мебель) их назначением, местонахождением их в группе. </w:t>
      </w:r>
      <w:proofErr w:type="gramStart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Учим различать и называть качества и свойства предметов (цвет, форма, величина) и вещей, воспринимаемых осязанием (гладкий, шершавый, на слух (стучит, шуршит).</w:t>
      </w:r>
      <w:proofErr w:type="gramEnd"/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Знакомим с назначением некоторых общественно-бытовых зданий (в магазине можно купить хлеб, игрушки, одежду; в поликлинике врач лечит людей). Даём представления о некоторых профессиях (воспитатель, медсестра, дворник, шофёр). Даём представление о живой и неживой природе.</w:t>
      </w:r>
    </w:p>
    <w:p w:rsidR="00637DEA" w:rsidRPr="00C652BB" w:rsidRDefault="00637DEA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Аппликация и лепка.</w:t>
      </w:r>
      <w:r w:rsidR="005F137F"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</w:t>
      </w:r>
      <w:r w:rsidR="00EF2E55" w:rsidRPr="00C652BB">
        <w:rPr>
          <w:rFonts w:ascii="Times New Roman" w:eastAsia="Times New Roman" w:hAnsi="Times New Roman" w:cs="Times New Roman"/>
          <w:bCs/>
          <w:color w:val="3B3838" w:themeColor="background2" w:themeShade="40"/>
          <w:sz w:val="28"/>
          <w:szCs w:val="28"/>
          <w:lang w:eastAsia="ru-RU"/>
        </w:rPr>
        <w:t>Здесь мы развиваем мелкую моторику рук, помогаем формировать мышление и развивать у детей художественное воспитание и творческие способности.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ИЗО-деятельность.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В этом возрасте ребенок создает предметный схематический рисунок, изображение опережает замысел.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Прогулка.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Мы учим детей одеваться и раздеваться в определенной последовательности при небольшой помощи взрослого. Вещи аккуратно вешаем и складываем в шкаф. Учим расстегивать пуговицы, </w:t>
      </w:r>
      <w:r w:rsidR="00637DEA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стараемся учить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завязывать шнурки</w:t>
      </w:r>
      <w:r w:rsidR="00637DEA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(детей постарше)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. Уважаемые родители, раздевая детей сами, выворачивайте, пожалуйста, вещи. Давайте детям больше самостоятельности, чтобы одевались сами.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На прогулке мы наблюдаем за природой, </w:t>
      </w:r>
      <w:r w:rsidR="00637DEA"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птицами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; проводим работу по развитию движения, играем. 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Сон.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Перед тихим часом мы так же приучаем детей раздеваться в определенной последовательности, аккуратно вешать вещи на стул.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lastRenderedPageBreak/>
        <w:t xml:space="preserve">После сна – игровая деятельность, </w:t>
      </w:r>
      <w:r w:rsidRPr="00C652BB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lang w:eastAsia="ru-RU"/>
        </w:rPr>
        <w:t>дидактические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игры (обучающие); закрепляются знания, полученные на занятиях. Это </w:t>
      </w:r>
      <w:r w:rsidRPr="00C652BB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lang w:eastAsia="ru-RU"/>
        </w:rPr>
        <w:t>развивающие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игры «На что это похоже?», «Найди такой же», «Лото» и т. п.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proofErr w:type="gramStart"/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Во время </w:t>
      </w:r>
      <w:r w:rsidRPr="00C652BB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lang w:eastAsia="ru-RU"/>
        </w:rPr>
        <w:t>строительных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игр дети учатся строить простейшие постройки: башенку (укладывать кубики (кирпичики) друг на друга, машину (положить кубик на кирпичик, ворота, мебель (кровать, диван, стол, стул).</w:t>
      </w:r>
      <w:proofErr w:type="gramEnd"/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Во время </w:t>
      </w:r>
      <w:r w:rsidRPr="00C652BB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lang w:eastAsia="ru-RU"/>
        </w:rPr>
        <w:t>театрализованных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игр обыгрываются знакомые сказки, стихи.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В нашей группе дети очень любят играть в </w:t>
      </w:r>
      <w:r w:rsidRPr="00C652BB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lang w:eastAsia="ru-RU"/>
        </w:rPr>
        <w:t>сюжетно-ролевые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игры «Семья», «Больница», «Магазин», "Готовим папе суп".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4. Выборы родительского комитета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 xml:space="preserve"> (председатель, казначей, помощники).</w:t>
      </w:r>
    </w:p>
    <w:p w:rsidR="005F137F" w:rsidRPr="00C652BB" w:rsidRDefault="005F137F" w:rsidP="00C652BB">
      <w:pPr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</w:pPr>
      <w:r w:rsidRPr="00C652BB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5. Разное. </w:t>
      </w:r>
      <w:r w:rsidRPr="00C652BB"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Обсуждаются требования к внешнему виду и одежде ребенка, маркировка, сколько дней можно пропускать, справки, заявления на отпуск, оплата.</w:t>
      </w:r>
    </w:p>
    <w:sectPr w:rsidR="005F137F" w:rsidRPr="00C652BB" w:rsidSect="005F13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7F"/>
    <w:rsid w:val="001653B2"/>
    <w:rsid w:val="005F137F"/>
    <w:rsid w:val="00631EE5"/>
    <w:rsid w:val="00637DEA"/>
    <w:rsid w:val="00953B30"/>
    <w:rsid w:val="00C652BB"/>
    <w:rsid w:val="00CD13B9"/>
    <w:rsid w:val="00E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5F1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37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37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5F137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F137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F13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5F1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137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37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5F137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F137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F13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000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ПК</cp:lastModifiedBy>
  <cp:revision>4</cp:revision>
  <cp:lastPrinted>2017-11-14T10:11:00Z</cp:lastPrinted>
  <dcterms:created xsi:type="dcterms:W3CDTF">2017-09-22T03:10:00Z</dcterms:created>
  <dcterms:modified xsi:type="dcterms:W3CDTF">2017-11-14T10:12:00Z</dcterms:modified>
</cp:coreProperties>
</file>