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4" w:rsidRDefault="00A81A34" w:rsidP="00A81A34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Мой личный опыт в работе с корнесловом.</w:t>
      </w:r>
    </w:p>
    <w:p w:rsidR="00A81A34" w:rsidRDefault="00A81A34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«Не воспитывайте детей, все равно они вырастут похожими на вас. Воспитывайте себя», – гласит английская пословица. Действительно, и доброму, и злому дети учатся только на нашем примере, копируя наши поступки. Не требуйте от ребенка того, чего вы не делаете сами: «Для того, чтобы делать добрые дела, не нужно далеко ходить. Всегда есть возможность порадовать кого-то, кто рядом. Накрыть с мамой на стол, помочь ей с ужином или собрать букет из одуванчиков для бабушки. Давайте ребенку возможность позаботиться о ком-то: кормить домашнего питомца, полить цветы. Испеките вместе с малышом печенье и угостите всех родных, а может быть, детей в детском саду...» Ведь для того, чтобы сделать человека – маленького или взрослого – счастливым, иногда нужно совсем немного…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детьми </w:t>
      </w:r>
      <w:r w:rsidR="00B35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мы «прожили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два слова – забота и радость.</w:t>
      </w:r>
    </w:p>
    <w:p w:rsidR="00A81A34" w:rsidRDefault="00A81A34" w:rsidP="00A81A34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A34" w:rsidRPr="00A5298B" w:rsidRDefault="00A81A34" w:rsidP="00A81A34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«Все случается-не случайно».</w:t>
      </w:r>
    </w:p>
    <w:p w:rsidR="00A5298B" w:rsidRDefault="00A81A34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помню я свое детство, всегда в нашем доме бы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ли животные, не только домашние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, но приют находился и тем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попадал 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беду или был отлучен от мамы.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 воскресное сентябрьское утро на проулке около дома, </w:t>
      </w:r>
      <w:proofErr w:type="gramStart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будучи, 12-ти летней девочкой, нашла запутавшегося в сырой и холодной траве птенчика голубя. У него было желтое оперение и большой, как мне тогда показался, клюв. Летать он не мог. Оставить его в беспомощном состоянии я не смогла, мама разрешила мне взять его в дом, за что я ей была безумно благодарна. С тревогой и трепетом я стала ухаживать за птенцом. Мой бедолага получил имя -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Прилюля</w:t>
      </w:r>
      <w:proofErr w:type="spellEnd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. Он быстро окреп и научился летать по дому, на улицу я боялась его отпускать. Он поладил с нашими кошками, они его не трогали, хотя по своей натуре были хищницами. Любимое его лакомство была тюря – хлебушек, размоченный в парном молочке, но иногда ему удавалась поблудить по кры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нкам с теплым из печи творогом. Постепенно он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летать по улице, но всегда возвращался о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братно. Соседи знали про него и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я была на учебе, а на работе родители, одна соседка Бабушка Оля его пускала через форточку. Она была одинокая, и такой гост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был за радость.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Если,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придя домой и не видя его там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, я знала куда нужно надо было идти. Увидев, что за н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пришли, он бегал вокруг себя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видим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о от радости по столу у бабушки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, я бр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его на руки и мы шли домой.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Прожил он у нас почти 2 месяца. Папа предложил мне отнести его к нам на ферму, где жило много голубей. Расставаться с ним ой как мне не хотелось, но мои родители должны были ехать на длительное время в Москву. Брат у нас был болен, ему требовалась операция на сердце. Понимая, что </w:t>
      </w:r>
      <w:proofErr w:type="spellStart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Прилюля</w:t>
      </w:r>
      <w:proofErr w:type="spellEnd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 бы потеряться пока я в школе, а дома никого нет, мы окольцевали его и унесли к другим голубям. Он оказался крупнее всех остальных голубей, да и по кольцу я могла бы его сразу найти, но каждый раз приходя его навестить, он сам меня находил, слетал сверху и н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ачинал бегать вокруг меня.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Прошло некоторое время, и мы свыклись с мыслью, что голубь мой теперь к нам не прилетит. В начале ноября утром со слезами на глазах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мы с сестрой провожали родителей и брата в Москву. Осознавали всю серьезность ситуации, брату было всего 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5 лет. Слез не сдерживал и отец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какой-то момент мне показалось, что пролетела стая птиц. Это были голуби! Мой </w:t>
      </w:r>
      <w:proofErr w:type="spellStart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Прилюля</w:t>
      </w:r>
      <w:proofErr w:type="spellEnd"/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прилетел и сел на крышу дома, а позади него было 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еще 12 голубей. Мама сказала: «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будет благополучно, смотрите, голуби прилетели нас проводить». Все прошло благополучно, но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птицу я больше не видела. </w:t>
      </w:r>
    </w:p>
    <w:p w:rsidR="00A5298B" w:rsidRDefault="00A5298B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98B" w:rsidRDefault="00A81A34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себя я сос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тавила вопросительный алгоритм:</w:t>
      </w:r>
    </w:p>
    <w:p w:rsidR="00A5298B" w:rsidRDefault="00A81A34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-С чего начать бе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седу по этому тексту с детьми?</w:t>
      </w:r>
    </w:p>
    <w:p w:rsidR="00A5298B" w:rsidRDefault="00A5298B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Постановка вопроса. «</w:t>
      </w:r>
      <w:r w:rsidR="00A81A34"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а вы видели когда-нибудь голубя? А его птенчика?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A5298B" w:rsidRDefault="00A81A34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знакомы с голубем, по наводящим вопросам сделали краткое его описание.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Но среди детей, не оказалось ни одного ребенка, который хотя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на картинке видел птенчика.</w:t>
      </w:r>
    </w:p>
    <w:p w:rsidR="00A5298B" w:rsidRDefault="00A5298B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2.Чтение рассказа.</w:t>
      </w:r>
    </w:p>
    <w:p w:rsidR="00A5298B" w:rsidRDefault="00A81A34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кое ключевое слово они выберут?</w:t>
      </w:r>
    </w:p>
    <w:p w:rsidR="00A5298B" w:rsidRDefault="00A5298B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Обратиться к словарю ГЛАГОЛЪ</w:t>
      </w:r>
    </w:p>
    <w:p w:rsidR="00A5298B" w:rsidRDefault="00A81A34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Прожить»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сюжет и смысл слова.</w:t>
      </w:r>
    </w:p>
    <w:p w:rsidR="00A5298B" w:rsidRDefault="00A5298B" w:rsidP="00A81A34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детками раннего возраста п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ровели сюжетно – ролевую игру «</w:t>
      </w:r>
      <w:r w:rsidR="00B35C4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 птенцу голубя». На детях</w:t>
      </w:r>
      <w:r w:rsidRPr="00A8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возраста – прослушивание текста с последующей беседой,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рисунков по сюжету текста.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прочтения текста детям было предложено выбрать основное понятие, о чем идет речь в тексте. Это слова оказалось – ЗАБОТА.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298B" w:rsidRDefault="00A5298B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словарю слово забота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proofErr w:type="spellStart"/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зобь</w:t>
      </w:r>
      <w:proofErr w:type="spellEnd"/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» — «пища», с нашим «зоб» — орган, в который птица складывает склеванный корм. Видимо, «</w:t>
      </w:r>
      <w:proofErr w:type="spellStart"/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зобота</w:t>
      </w:r>
      <w:proofErr w:type="spellEnd"/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» некогда означало стремление обеспечить пищей, прокормить. Это вполне естественно: ведь слово «воспитание» тоже тесно связано с «питать», «пища»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начит буквально «прокормление».  Для себя провела параллель: слова «забота» и «воспитание» родственные слова, показывающие, что от вида «пищи», его количества и качества зависит каким станет ребенок или птенец</w:t>
      </w:r>
      <w:r w:rsidR="00B35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рассказа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5298B" w:rsidRDefault="00A5298B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игры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«Помоги птенцу голубя»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был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и естественны и непосредственны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не скрывали свои чувства и эмоции. Ребята искренне переживали за Желторотого и беспомощного птенца голубя, и з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ахлопали в ладоши в тот момент, 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подросший и окрепший голубь прилетел со своей стаей птенцов. С полученными переживаниями дети поделились с родителями, многие принесли корм для птиц. А какой радостью было увидеть этих птиц на козыр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ке крыши садика во время прогулки. Услышать их воркование! Дети отчетливо запомнили</w:t>
      </w:r>
      <w:r w:rsidR="00B35C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выглядит взрослая птица и ее 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птенец, у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появилось желание заботы (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покорм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ить, согреть, обнять птенца).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получился своего рода алгоритм: Текст- слово- см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ысл- текст (выделила для себя) </w:t>
      </w:r>
    </w:p>
    <w:p w:rsidR="00A5298B" w:rsidRDefault="00A5298B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2-4 лет.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Проблемная ситуация. Сюжетно-ролевая 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«Помоги птенчику голубя».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вызвать желание помочь птенцу, накор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мить, обогреть его, дать приют.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появля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беззащитный птенец голубя.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тям предлагается помочь птенцу.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прос, как они могут ему помочь. 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динамику роста птенца.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Предложить отпустить на свободу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окрепшую, выросшую уже птицу.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й момент - прилет семьи голубей.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сы к детям.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Посмотрите на картинку взрослой птицы голубя и нашего 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птенчика. Чем они отличаются? (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Птенец меньше, он почти без перьев, у него большой клюв и желтое оперение на голове). И еще не может летать, не научился еще.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Он один сейчас , без мамы, вам хотелось бы ему помочь?( Ответы дете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мы можем ему помочь? (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накормить, напоить, обогреть, дать ему приют, не обижа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ть). Мы будем о нем заботиться!</w:t>
      </w:r>
    </w:p>
    <w:p w:rsidR="00A5298B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оказывать заботу о птенце, он быстро вырасте</w:t>
      </w:r>
      <w:r w:rsid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т, и мы отпустим его на свободу.</w:t>
      </w:r>
    </w:p>
    <w:p w:rsidR="00A5298B" w:rsidRDefault="00A5298B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некоторое время выросшую птицу отпускаем на свободу, проходит время, птица возвращается не одна, а со своими птенцами).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Птица прилете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что бы сказать вам спасибо.</w:t>
      </w:r>
    </w:p>
    <w:p w:rsidR="00A5298B" w:rsidRDefault="00A5298B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материал (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птенца голубя, взрослые голуби, корм для птиц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(зернышки,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гнездышко).</w:t>
      </w:r>
    </w:p>
    <w:p w:rsidR="00A5298B" w:rsidRDefault="00A5298B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9BF" w:rsidRDefault="00CB39BF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5-7лет.</w:t>
      </w:r>
    </w:p>
    <w:p w:rsidR="00CB39BF" w:rsidRDefault="00CB39BF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текстом.</w:t>
      </w:r>
    </w:p>
    <w:p w:rsidR="00CB39BF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посредством работы с текстом, помочь выбрать ключевое сл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ово в тексте.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Беседа по тексту.</w:t>
      </w:r>
    </w:p>
    <w:p w:rsidR="00CB39BF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что мы с в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ами сейчас слушали? (рассказ).</w:t>
      </w:r>
    </w:p>
    <w:p w:rsidR="00CB39BF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авильно. О чем этот рассказ? (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о птенце го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лубя)</w:t>
      </w:r>
    </w:p>
    <w:p w:rsidR="00CB39BF" w:rsidRDefault="00CB39BF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 ним произошло? (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Он остался один без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амы, ему холодно, он голодный.)</w:t>
      </w:r>
    </w:p>
    <w:p w:rsidR="00CB39BF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- К нему кто-то п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ришел на помощь? (Да. Девочка).</w:t>
      </w:r>
    </w:p>
    <w:p w:rsidR="00CB39BF" w:rsidRDefault="00CB39BF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он дальше стал жить? (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дом, оставили там жить).</w:t>
      </w:r>
    </w:p>
    <w:p w:rsidR="00CB39BF" w:rsidRDefault="00CB39BF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 ним делали? (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кормили, поили, отпускали 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лять, помогли выжить без мамы).</w:t>
      </w:r>
    </w:p>
    <w:p w:rsidR="00CB39BF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по –другому можно назвать в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се эти действия? (Заботились).</w:t>
      </w:r>
    </w:p>
    <w:p w:rsidR="00CB39BF" w:rsidRDefault="00CB39BF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Правильно, молодцы! </w:t>
      </w:r>
      <w:r w:rsidR="00A81A34"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хочу предложить вам нарисовать рисунки, в которых будет видно, как человек заботиться об этой птице. И о жизни голубя на воле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9BF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Просмотр рисунков детей. Рассказы детей о своих работах. ( Ра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ссказы записывает воспитатель).</w:t>
      </w:r>
    </w:p>
    <w:p w:rsidR="00CB39BF" w:rsidRDefault="00A81A34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 донести до детей, что есть катего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времени вечное и временное. 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Физиологические процессы живого мира и природы – это временное. А чувство заботы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вечное. 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В 2-4 года проис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создание образа у ребенка</w:t>
      </w:r>
      <w:r w:rsidRPr="00A5298B">
        <w:rPr>
          <w:rFonts w:ascii="Times New Roman" w:eastAsia="Times New Roman" w:hAnsi="Times New Roman" w:cs="Times New Roman"/>
          <w:color w:val="000000"/>
          <w:sz w:val="28"/>
          <w:szCs w:val="28"/>
        </w:rPr>
        <w:t>, 5-7 лет выделение и выявление ключевого слова и его смысла.</w:t>
      </w:r>
    </w:p>
    <w:p w:rsidR="00CB39BF" w:rsidRDefault="00CB39BF" w:rsidP="00A5298B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9BF" w:rsidRDefault="00CB39BF" w:rsidP="00CB39BF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открыли для себя значение слова «голубь». Как вы думаете, коллеги, от какого слова произошло слово «голубь»?</w:t>
      </w:r>
    </w:p>
    <w:p w:rsidR="00B35C43" w:rsidRDefault="00B35C43" w:rsidP="00CB39BF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голубь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родственно слову</w:t>
      </w:r>
      <w:r w:rsidR="00CB39BF" w:rsidRP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39BF" w:rsidRPr="00CB39B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gulbe</w:t>
      </w:r>
      <w:proofErr w:type="spellEnd"/>
      <w:r w:rsidR="00CB39BF" w:rsidRPr="00CB39B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̇̃ (</w:t>
      </w:r>
      <w:proofErr w:type="spellStart"/>
      <w:r w:rsidR="00CB39BF" w:rsidRPr="00CB39B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гёльбе</w:t>
      </w:r>
      <w:proofErr w:type="spellEnd"/>
      <w:r w:rsidR="00CB39BF" w:rsidRPr="00CB39B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)</w:t>
      </w:r>
      <w:r w:rsidR="00CB39B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что по-</w:t>
      </w:r>
      <w:r w:rsidR="00CB39BF" w:rsidRPr="00CB39B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русски обозначает «желтый»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самым название птицы говорит о цвете оперения только что родившегося птенца.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1A34" w:rsidRDefault="00A81A34" w:rsidP="00CB39BF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получился своего рода алгоритм: Текст- слово- смысл- текст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(выделила для себя)</w:t>
      </w:r>
      <w:r w:rsid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9BF" w:rsidRDefault="00CB39BF" w:rsidP="00CB39BF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9BF" w:rsidRPr="00AF51AC" w:rsidRDefault="00CB39BF" w:rsidP="00CB39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Проживая слово «радость», мы определили</w:t>
      </w:r>
      <w:r w:rsidRP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B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ч</w:t>
      </w:r>
      <w:r w:rsidRPr="00CB3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еловек е</w:t>
      </w:r>
      <w:r w:rsid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 с давних пор связывал это слово</w:t>
      </w:r>
      <w:r w:rsidRPr="00CB3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чем-то возвышенным, божественным.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 сравнивали с радугой, от сюда слово радужный- радушный, радеть.</w:t>
      </w:r>
    </w:p>
    <w:p w:rsidR="001B5F6C" w:rsidRPr="001B5F6C" w:rsidRDefault="001B5F6C" w:rsidP="001B5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этимологических игр с детьми, мы нашли слова родственники:</w:t>
      </w:r>
    </w:p>
    <w:p w:rsidR="001B5F6C" w:rsidRPr="001B5F6C" w:rsidRDefault="001B5F6C" w:rsidP="001B5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Радужный</w:t>
      </w:r>
    </w:p>
    <w:p w:rsidR="001B5F6C" w:rsidRPr="001B5F6C" w:rsidRDefault="001B5F6C" w:rsidP="001B5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</w:t>
      </w:r>
    </w:p>
    <w:p w:rsidR="001B5F6C" w:rsidRPr="001B5F6C" w:rsidRDefault="001B5F6C" w:rsidP="001B5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Радостный</w:t>
      </w:r>
    </w:p>
    <w:p w:rsidR="001B5F6C" w:rsidRPr="001B5F6C" w:rsidRDefault="001B5F6C" w:rsidP="001B5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Отрада</w:t>
      </w:r>
    </w:p>
    <w:p w:rsidR="001B5F6C" w:rsidRPr="001B5F6C" w:rsidRDefault="001B5F6C" w:rsidP="001B5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Радушный</w:t>
      </w:r>
    </w:p>
    <w:p w:rsidR="001B5F6C" w:rsidRPr="001B5F6C" w:rsidRDefault="001B5F6C" w:rsidP="001B5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Радостно</w:t>
      </w:r>
    </w:p>
    <w:p w:rsidR="001B5F6C" w:rsidRPr="001B5F6C" w:rsidRDefault="001B5F6C" w:rsidP="001B5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Радеть</w:t>
      </w:r>
    </w:p>
    <w:p w:rsidR="001B5F6C" w:rsidRPr="001B5F6C" w:rsidRDefault="001B5F6C" w:rsidP="001B5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Синонимы слова радость</w:t>
      </w:r>
    </w:p>
    <w:p w:rsidR="001B5F6C" w:rsidRPr="001B5F6C" w:rsidRDefault="001B5F6C" w:rsidP="001B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Радость- Радёхонек, отрада, веселье, просвет, чувство, ликование.</w:t>
      </w:r>
    </w:p>
    <w:p w:rsidR="001B5F6C" w:rsidRPr="001B5F6C" w:rsidRDefault="001B5F6C" w:rsidP="001B5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Обсудили значения п</w:t>
      </w: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ословиц со словом радость.</w:t>
      </w:r>
    </w:p>
    <w:p w:rsidR="001B5F6C" w:rsidRPr="001B5F6C" w:rsidRDefault="001B5F6C" w:rsidP="001B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Детки — радость, детки ж и горе.</w:t>
      </w:r>
    </w:p>
    <w:p w:rsidR="001B5F6C" w:rsidRPr="001B5F6C" w:rsidRDefault="001B5F6C" w:rsidP="001B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Старость – не радость.</w:t>
      </w:r>
    </w:p>
    <w:p w:rsidR="001B5F6C" w:rsidRPr="001B5F6C" w:rsidRDefault="001B5F6C" w:rsidP="001B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день, то радость, а слез не убывает.</w:t>
      </w:r>
    </w:p>
    <w:p w:rsidR="001B5F6C" w:rsidRPr="001B5F6C" w:rsidRDefault="001B5F6C" w:rsidP="001B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радость, тут и горе; где горе, там и радость.</w:t>
      </w:r>
    </w:p>
    <w:p w:rsidR="001B5F6C" w:rsidRDefault="001B5F6C" w:rsidP="001B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5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Своя печаль чужой радости дороже.</w:t>
      </w:r>
    </w:p>
    <w:p w:rsidR="004D63FD" w:rsidRDefault="001B5F6C" w:rsidP="001B5F6C">
      <w:pPr>
        <w:pStyle w:val="1"/>
        <w:spacing w:before="0" w:after="24"/>
        <w:textAlignment w:val="baseline"/>
        <w:rPr>
          <w:rFonts w:ascii="Arial" w:hAnsi="Arial" w:cs="Arial"/>
          <w:color w:val="F9E0B7"/>
          <w:sz w:val="23"/>
          <w:szCs w:val="23"/>
        </w:rPr>
      </w:pPr>
      <w:r w:rsidRPr="001B5F6C">
        <w:rPr>
          <w:rFonts w:ascii="Times New Roman" w:eastAsia="Times New Roman" w:hAnsi="Times New Roman" w:cs="Times New Roman"/>
          <w:b w:val="0"/>
          <w:color w:val="auto"/>
        </w:rPr>
        <w:t xml:space="preserve">Текст, который мы читали с детьми </w:t>
      </w:r>
      <w:r>
        <w:rPr>
          <w:rFonts w:ascii="Times New Roman" w:eastAsia="Times New Roman" w:hAnsi="Times New Roman" w:cs="Times New Roman"/>
          <w:b w:val="0"/>
          <w:color w:val="auto"/>
        </w:rPr>
        <w:t>называется</w:t>
      </w:r>
      <w:r w:rsidRPr="001B5F6C">
        <w:rPr>
          <w:rFonts w:ascii="Times" w:hAnsi="Times" w:cs="Times"/>
          <w:b w:val="0"/>
          <w:color w:val="auto"/>
          <w:sz w:val="30"/>
          <w:szCs w:val="30"/>
        </w:rPr>
        <w:t xml:space="preserve"> «Где живёт радуга»</w:t>
      </w:r>
      <w:r>
        <w:rPr>
          <w:rFonts w:ascii="Times" w:hAnsi="Times" w:cs="Times"/>
          <w:b w:val="0"/>
          <w:color w:val="auto"/>
          <w:sz w:val="30"/>
          <w:szCs w:val="30"/>
        </w:rPr>
        <w:t>.</w:t>
      </w:r>
    </w:p>
    <w:p w:rsidR="00CB39BF" w:rsidRDefault="00CB39BF" w:rsidP="004D63FD">
      <w:pPr>
        <w:rPr>
          <w:rFonts w:ascii="Arial" w:hAnsi="Arial" w:cs="Arial"/>
          <w:color w:val="F9E0B7"/>
          <w:sz w:val="23"/>
          <w:szCs w:val="23"/>
        </w:rPr>
      </w:pPr>
    </w:p>
    <w:p w:rsidR="00CB39BF" w:rsidRDefault="00CB39BF" w:rsidP="004D63FD">
      <w:pPr>
        <w:rPr>
          <w:rFonts w:ascii="Arial" w:hAnsi="Arial" w:cs="Arial"/>
          <w:color w:val="F9E0B7"/>
          <w:sz w:val="23"/>
          <w:szCs w:val="23"/>
        </w:rPr>
      </w:pPr>
    </w:p>
    <w:p w:rsidR="004D63FD" w:rsidRPr="001B5F6C" w:rsidRDefault="004D63FD" w:rsidP="001B5F6C">
      <w:pPr>
        <w:pStyle w:val="1"/>
        <w:spacing w:before="0" w:after="24" w:line="240" w:lineRule="auto"/>
        <w:contextualSpacing/>
        <w:jc w:val="both"/>
        <w:textAlignment w:val="baseline"/>
        <w:rPr>
          <w:rFonts w:ascii="Times New Roman" w:hAnsi="Times New Roman" w:cs="Times New Roman"/>
          <w:color w:val="auto"/>
        </w:rPr>
      </w:pPr>
      <w:r w:rsidRPr="001B5F6C">
        <w:rPr>
          <w:rFonts w:ascii="Times New Roman" w:hAnsi="Times New Roman" w:cs="Times New Roman"/>
          <w:color w:val="auto"/>
        </w:rPr>
        <w:t>Сказка на ночь «Где живёт радуга»</w:t>
      </w:r>
    </w:p>
    <w:p w:rsidR="004D63FD" w:rsidRPr="001B5F6C" w:rsidRDefault="004D63FD" w:rsidP="001B5F6C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7216" behindDoc="0" locked="0" layoutInCell="1" allowOverlap="1">
            <wp:simplePos x="1095375" y="1362075"/>
            <wp:positionH relativeFrom="margin">
              <wp:align>left</wp:align>
            </wp:positionH>
            <wp:positionV relativeFrom="margin">
              <wp:align>top</wp:align>
            </wp:positionV>
            <wp:extent cx="1590675" cy="2143125"/>
            <wp:effectExtent l="0" t="0" r="0" b="0"/>
            <wp:wrapSquare wrapText="bothSides"/>
            <wp:docPr id="6" name="Рисунок 6" descr="Сказка на ночь «Где живёт радуга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а на ночь «Где живёт радуга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F6C">
        <w:rPr>
          <w:sz w:val="28"/>
          <w:szCs w:val="28"/>
        </w:rPr>
        <w:t xml:space="preserve">Кто ночью спит, а кто нет? Водопад не спит ни днём, ни ночью; а дети спят, спят и взрослые, крепко спит и девочка </w:t>
      </w:r>
      <w:proofErr w:type="spellStart"/>
      <w:r w:rsidRPr="001B5F6C">
        <w:rPr>
          <w:sz w:val="28"/>
          <w:szCs w:val="28"/>
        </w:rPr>
        <w:t>Ариша</w:t>
      </w:r>
      <w:proofErr w:type="spellEnd"/>
      <w:r w:rsidRPr="001B5F6C">
        <w:rPr>
          <w:sz w:val="28"/>
          <w:szCs w:val="28"/>
        </w:rPr>
        <w:t>. Наверное, видит уже седьмой сон. А почему седьмой? Сейчас мы об этом узнаем…</w:t>
      </w:r>
    </w:p>
    <w:p w:rsidR="004D63FD" w:rsidRPr="001B5F6C" w:rsidRDefault="004D63FD" w:rsidP="001B5F6C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B5F6C" w:rsidRDefault="001B5F6C" w:rsidP="001B5F6C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Сказка </w:t>
      </w:r>
      <w:r w:rsidR="004D63FD" w:rsidRPr="001B5F6C">
        <w:rPr>
          <w:rStyle w:val="a7"/>
          <w:sz w:val="28"/>
          <w:szCs w:val="28"/>
          <w:bdr w:val="none" w:sz="0" w:space="0" w:color="auto" w:frame="1"/>
        </w:rPr>
        <w:t>«Где живёт радуга»</w:t>
      </w:r>
      <w:r>
        <w:rPr>
          <w:sz w:val="28"/>
          <w:szCs w:val="28"/>
        </w:rPr>
        <w:t xml:space="preserve"> </w:t>
      </w:r>
    </w:p>
    <w:p w:rsidR="004D63FD" w:rsidRPr="001B5F6C" w:rsidRDefault="004D63FD" w:rsidP="001B5F6C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Автор: Ирис Ревю</w:t>
      </w:r>
    </w:p>
    <w:p w:rsidR="004D63FD" w:rsidRPr="001B5F6C" w:rsidRDefault="001B5F6C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Жила-была девочка </w:t>
      </w:r>
      <w:proofErr w:type="spellStart"/>
      <w:r w:rsidR="004D63FD" w:rsidRPr="001B5F6C">
        <w:rPr>
          <w:sz w:val="28"/>
          <w:szCs w:val="28"/>
        </w:rPr>
        <w:t>Ариша</w:t>
      </w:r>
      <w:proofErr w:type="spellEnd"/>
      <w:r w:rsidR="004D63FD" w:rsidRPr="001B5F6C">
        <w:rPr>
          <w:sz w:val="28"/>
          <w:szCs w:val="28"/>
        </w:rPr>
        <w:t xml:space="preserve">. Её дом находился недалеко от водопада. Часто </w:t>
      </w:r>
      <w:proofErr w:type="spellStart"/>
      <w:r w:rsidR="004D63FD" w:rsidRPr="001B5F6C">
        <w:rPr>
          <w:sz w:val="28"/>
          <w:szCs w:val="28"/>
        </w:rPr>
        <w:t>Ариша</w:t>
      </w:r>
      <w:proofErr w:type="spellEnd"/>
      <w:r w:rsidR="004D63FD" w:rsidRPr="001B5F6C">
        <w:rPr>
          <w:sz w:val="28"/>
          <w:szCs w:val="28"/>
        </w:rPr>
        <w:t xml:space="preserve"> видела радугу. Большой красивой дугой красовалась она на небе. </w:t>
      </w:r>
      <w:proofErr w:type="spellStart"/>
      <w:r w:rsidR="004D63FD" w:rsidRPr="001B5F6C">
        <w:rPr>
          <w:sz w:val="28"/>
          <w:szCs w:val="28"/>
        </w:rPr>
        <w:t>Ариша</w:t>
      </w:r>
      <w:proofErr w:type="spellEnd"/>
      <w:r w:rsidR="004D63FD" w:rsidRPr="001B5F6C">
        <w:rPr>
          <w:sz w:val="28"/>
          <w:szCs w:val="28"/>
        </w:rPr>
        <w:t xml:space="preserve"> считала, сколько цветов у радуги и на каждый цвет загибала пальчик: красный, оранжевый, жёлтый, зелёный, голубой, синий, фиолетовый. Ровно семь. Семь дней и ночей в неделе, семь нот в музыке, семь братьев и сестёр у самой обезьянки </w:t>
      </w:r>
      <w:proofErr w:type="spellStart"/>
      <w:r w:rsidR="004D63FD" w:rsidRPr="001B5F6C">
        <w:rPr>
          <w:sz w:val="28"/>
          <w:szCs w:val="28"/>
        </w:rPr>
        <w:t>Ариши</w:t>
      </w:r>
      <w:proofErr w:type="spellEnd"/>
      <w:r w:rsidR="004D63FD" w:rsidRPr="001B5F6C">
        <w:rPr>
          <w:sz w:val="28"/>
          <w:szCs w:val="28"/>
        </w:rPr>
        <w:t>. Хорошая эта цифра семь.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 xml:space="preserve">Однажды </w:t>
      </w:r>
      <w:proofErr w:type="spellStart"/>
      <w:r w:rsidRPr="001B5F6C">
        <w:rPr>
          <w:sz w:val="28"/>
          <w:szCs w:val="28"/>
        </w:rPr>
        <w:t>Ариша</w:t>
      </w:r>
      <w:proofErr w:type="spellEnd"/>
      <w:r w:rsidRPr="001B5F6C">
        <w:rPr>
          <w:sz w:val="28"/>
          <w:szCs w:val="28"/>
        </w:rPr>
        <w:t xml:space="preserve"> задумалась: «Лягушки живут в болоте, бурундук в норе, а где же живёт Радуга? Надо спросит</w:t>
      </w:r>
      <w:r w:rsidR="001B5F6C">
        <w:rPr>
          <w:sz w:val="28"/>
          <w:szCs w:val="28"/>
        </w:rPr>
        <w:t>ь у Солнышка»</w:t>
      </w:r>
      <w:r w:rsidRPr="001B5F6C">
        <w:rPr>
          <w:sz w:val="28"/>
          <w:szCs w:val="28"/>
        </w:rPr>
        <w:t>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— Солнышко-вёдрышко, где дом у Радуги?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Улыбнулось Солнышко, но ничего не ответило.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— Ветер, Ветер, где ночует Радуга? – спросила девочка.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Махнул крылом Ветер, и побежал дальше.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— Кто же даст мне ответ на вопрос? — думала малышка.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 xml:space="preserve">А к вечеру пошёл Дождь. Он и сказал </w:t>
      </w:r>
      <w:proofErr w:type="spellStart"/>
      <w:r w:rsidRPr="001B5F6C">
        <w:rPr>
          <w:sz w:val="28"/>
          <w:szCs w:val="28"/>
        </w:rPr>
        <w:t>Арише</w:t>
      </w:r>
      <w:proofErr w:type="spellEnd"/>
      <w:r w:rsidRPr="001B5F6C">
        <w:rPr>
          <w:sz w:val="28"/>
          <w:szCs w:val="28"/>
        </w:rPr>
        <w:t>, что Радуга живёт там, где живут водяные капли. Когда они освещаются Солнцем, то Радуга становится видна, и каждый может ей любоваться.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После разговора Дождь отправил девочку спать.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proofErr w:type="gramStart"/>
      <w:r w:rsidRPr="001B5F6C">
        <w:rPr>
          <w:sz w:val="28"/>
          <w:szCs w:val="28"/>
        </w:rPr>
        <w:t>— Завтра ты снова увидишь Радугу, а сейчас – в постель</w:t>
      </w:r>
      <w:proofErr w:type="gramEnd"/>
      <w:r w:rsidRPr="001B5F6C">
        <w:rPr>
          <w:sz w:val="28"/>
          <w:szCs w:val="28"/>
        </w:rPr>
        <w:t>, — сказал он.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1B5F6C">
        <w:rPr>
          <w:sz w:val="28"/>
          <w:szCs w:val="28"/>
        </w:rPr>
        <w:t>Ариша</w:t>
      </w:r>
      <w:proofErr w:type="spellEnd"/>
      <w:r w:rsidRPr="001B5F6C">
        <w:rPr>
          <w:sz w:val="28"/>
          <w:szCs w:val="28"/>
        </w:rPr>
        <w:t xml:space="preserve"> отправилась спать. Она была рада тому, что ей удалось узнать, где живёт Радуга.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Пора и тебе спать, маленький слушатель. Солнышко спит, радуга спит, и тебе пора спать. Наверное, тебе приснится хороший, разноцветный сон, такой же, как и сама радуга.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Спокойной ночи!</w:t>
      </w:r>
    </w:p>
    <w:p w:rsidR="004D63FD" w:rsidRPr="001B5F6C" w:rsidRDefault="004D63FD" w:rsidP="001B5F6C">
      <w:pPr>
        <w:pStyle w:val="3"/>
        <w:spacing w:before="0" w:after="168" w:line="240" w:lineRule="auto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B5F6C">
        <w:rPr>
          <w:rFonts w:ascii="Times New Roman" w:hAnsi="Times New Roman" w:cs="Times New Roman"/>
          <w:color w:val="auto"/>
          <w:sz w:val="28"/>
          <w:szCs w:val="28"/>
        </w:rPr>
        <w:t>Вопросы к сказке «Где живет радуга»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 xml:space="preserve">Какое природное явление часто </w:t>
      </w:r>
      <w:proofErr w:type="gramStart"/>
      <w:r w:rsidRPr="001B5F6C">
        <w:rPr>
          <w:sz w:val="28"/>
          <w:szCs w:val="28"/>
        </w:rPr>
        <w:t xml:space="preserve">наблюдала  </w:t>
      </w:r>
      <w:proofErr w:type="spellStart"/>
      <w:r w:rsidRPr="001B5F6C">
        <w:rPr>
          <w:sz w:val="28"/>
          <w:szCs w:val="28"/>
        </w:rPr>
        <w:t>Ариша</w:t>
      </w:r>
      <w:proofErr w:type="spellEnd"/>
      <w:proofErr w:type="gramEnd"/>
      <w:r w:rsidRPr="001B5F6C">
        <w:rPr>
          <w:sz w:val="28"/>
          <w:szCs w:val="28"/>
        </w:rPr>
        <w:t>?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Сколько цветов у радуги? Назови их.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 xml:space="preserve">Кто сказал </w:t>
      </w:r>
      <w:proofErr w:type="spellStart"/>
      <w:r w:rsidRPr="001B5F6C">
        <w:rPr>
          <w:sz w:val="28"/>
          <w:szCs w:val="28"/>
        </w:rPr>
        <w:t>Арише</w:t>
      </w:r>
      <w:proofErr w:type="spellEnd"/>
      <w:r w:rsidRPr="001B5F6C">
        <w:rPr>
          <w:sz w:val="28"/>
          <w:szCs w:val="28"/>
        </w:rPr>
        <w:t>, где живёт радуга?</w:t>
      </w:r>
    </w:p>
    <w:p w:rsidR="004D63FD" w:rsidRPr="001B5F6C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Видел ли ты когда-нибудь радугу?</w:t>
      </w:r>
    </w:p>
    <w:p w:rsidR="004D63FD" w:rsidRDefault="004D63FD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sz w:val="28"/>
          <w:szCs w:val="28"/>
        </w:rPr>
      </w:pPr>
      <w:r w:rsidRPr="001B5F6C">
        <w:rPr>
          <w:sz w:val="28"/>
          <w:szCs w:val="28"/>
        </w:rPr>
        <w:t>Долго ли она была на небе?</w:t>
      </w:r>
    </w:p>
    <w:p w:rsidR="004D63FD" w:rsidRDefault="001B5F6C" w:rsidP="001B5F6C">
      <w:pPr>
        <w:pStyle w:val="a4"/>
        <w:spacing w:before="0" w:beforeAutospacing="0" w:after="360" w:afterAutospacing="0"/>
        <w:contextualSpacing/>
        <w:jc w:val="both"/>
        <w:textAlignment w:val="baseline"/>
        <w:rPr>
          <w:rFonts w:ascii="Times" w:hAnsi="Times" w:cs="Times"/>
          <w:color w:val="333333"/>
        </w:rPr>
      </w:pPr>
      <w:r>
        <w:rPr>
          <w:sz w:val="28"/>
          <w:szCs w:val="28"/>
        </w:rPr>
        <w:t>О чем вы думаете, когда видите радугу? А что чувствуете?</w:t>
      </w:r>
    </w:p>
    <w:p w:rsidR="004D63FD" w:rsidRPr="00AE1A50" w:rsidRDefault="004D63FD" w:rsidP="004D63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</w:rPr>
      </w:pP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 w:rsidRPr="006B437F">
        <w:rPr>
          <w:b/>
          <w:color w:val="000000"/>
        </w:rPr>
        <w:t>Конспект занятия по рисованию «Радуга»</w:t>
      </w:r>
    </w:p>
    <w:p w:rsidR="004D63FD" w:rsidRPr="006B437F" w:rsidRDefault="001B5F6C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/>
        </w:rPr>
      </w:pPr>
      <w:r w:rsidRPr="006B437F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5BA8959" wp14:editId="103406B5">
            <wp:simplePos x="0" y="0"/>
            <wp:positionH relativeFrom="margin">
              <wp:posOffset>3272790</wp:posOffset>
            </wp:positionH>
            <wp:positionV relativeFrom="margin">
              <wp:posOffset>194310</wp:posOffset>
            </wp:positionV>
            <wp:extent cx="25019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381" y="21394"/>
                <wp:lineTo x="21381" y="0"/>
                <wp:lineTo x="0" y="0"/>
              </wp:wrapPolygon>
            </wp:wrapThrough>
            <wp:docPr id="2" name="Рисунок 1" descr="C:\Users\Home\Desktop\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FD" w:rsidRPr="006B437F">
        <w:rPr>
          <w:b/>
          <w:color w:val="000000"/>
        </w:rPr>
        <w:t>Цель:</w:t>
      </w:r>
    </w:p>
    <w:p w:rsidR="001B5F6C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B437F">
        <w:rPr>
          <w:color w:val="000000"/>
        </w:rPr>
        <w:t>- развитие чувства радости</w:t>
      </w:r>
      <w:r w:rsidR="001B5F6C">
        <w:rPr>
          <w:color w:val="000000"/>
        </w:rPr>
        <w:t>.</w:t>
      </w:r>
    </w:p>
    <w:p w:rsidR="001B5F6C" w:rsidRPr="001B5F6C" w:rsidRDefault="001B5F6C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  <w:r w:rsidRPr="001B5F6C">
        <w:rPr>
          <w:b/>
          <w:color w:val="000000"/>
        </w:rPr>
        <w:t>Задачи:</w:t>
      </w:r>
    </w:p>
    <w:p w:rsidR="004D63FD" w:rsidRPr="006B437F" w:rsidRDefault="001B5F6C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-</w:t>
      </w:r>
      <w:r w:rsidR="004D63FD" w:rsidRPr="006B437F">
        <w:rPr>
          <w:color w:val="000000"/>
        </w:rPr>
        <w:t xml:space="preserve"> прекрасного, умения видеть красоту вокруг себя, любоваться природой;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B437F">
        <w:rPr>
          <w:color w:val="000000"/>
        </w:rPr>
        <w:t>- развитие воображения, фантазии;</w:t>
      </w:r>
    </w:p>
    <w:p w:rsidR="004D63FD" w:rsidRPr="006B437F" w:rsidRDefault="001B5F6C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-</w:t>
      </w:r>
      <w:r w:rsidR="004D63FD" w:rsidRPr="006B437F">
        <w:rPr>
          <w:color w:val="000000"/>
        </w:rPr>
        <w:t>развитие чувства цвета, восприятия цвета.</w:t>
      </w:r>
    </w:p>
    <w:p w:rsidR="004D63FD" w:rsidRPr="006B437F" w:rsidRDefault="001B5F6C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</w:rPr>
        <w:t xml:space="preserve">         </w:t>
      </w:r>
      <w:r w:rsidR="004D63FD" w:rsidRPr="001B5F6C">
        <w:rPr>
          <w:b/>
        </w:rPr>
        <w:t>Оборудование:</w:t>
      </w:r>
      <w:r w:rsidR="004D63FD" w:rsidRPr="006B437F">
        <w:rPr>
          <w:color w:val="000000"/>
        </w:rPr>
        <w:t xml:space="preserve"> листы белой бумаги, акварельные краски, кисточки разного размера, баночки с водой, салфетки бумажные, подставки для кисточек, картинки с изображением радуги.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6B437F">
        <w:rPr>
          <w:b/>
          <w:color w:val="000000"/>
        </w:rPr>
        <w:t>ХОД ЗАНЯТИЯ: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B437F">
        <w:rPr>
          <w:color w:val="000000"/>
        </w:rPr>
        <w:t>Приветствие.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Собрались все дети в круг.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Я - твой друг и ты - мой друг!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Дружно за руки возьмёмся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И друг другу улыбнёмся.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Воспитатель: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proofErr w:type="gramStart"/>
      <w:r w:rsidRPr="006B437F">
        <w:rPr>
          <w:rStyle w:val="a6"/>
          <w:rFonts w:eastAsiaTheme="majorEastAsia"/>
          <w:color w:val="000000"/>
        </w:rPr>
        <w:t>«….</w:t>
      </w:r>
      <w:proofErr w:type="gramEnd"/>
      <w:r w:rsidRPr="006B437F">
        <w:rPr>
          <w:rStyle w:val="a6"/>
          <w:rFonts w:eastAsiaTheme="majorEastAsia"/>
          <w:color w:val="000000"/>
        </w:rPr>
        <w:t>.Я на радугу-дугу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Полюбуюсь побегу —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Семицветную-цветную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На лугу подстерегу.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Я на красную дугу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Наглядеться не могу,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За оранжевой, за жёлтой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Вижу новую дугу. 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Эта новая дуга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Зеленее, чем луга.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А за нею голубая,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Точно мамина серьга.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Я на синюю дугу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Насмотреться не могу,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А за этой фиолетовой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rStyle w:val="a6"/>
          <w:rFonts w:eastAsiaTheme="majorEastAsia"/>
          <w:color w:val="000000"/>
        </w:rPr>
        <w:t>Возьму да побегу…» Елена Благинина.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proofErr w:type="gramStart"/>
      <w:r w:rsidRPr="006B437F">
        <w:rPr>
          <w:color w:val="000000"/>
        </w:rPr>
        <w:t>Воспитатель:  ребята</w:t>
      </w:r>
      <w:proofErr w:type="gramEnd"/>
      <w:r w:rsidRPr="006B437F">
        <w:rPr>
          <w:color w:val="000000"/>
        </w:rPr>
        <w:t>, вы послушали замечательное стихотворение.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О чем оно?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Дети: О радуге.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Воспитатель: Его я прочитала сегодня не зря. Каждый из вас сегодня нарисует радугу.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 xml:space="preserve">Воспитатель: </w:t>
      </w:r>
      <w:proofErr w:type="gramStart"/>
      <w:r w:rsidRPr="006B437F">
        <w:rPr>
          <w:color w:val="000000"/>
        </w:rPr>
        <w:t>А</w:t>
      </w:r>
      <w:proofErr w:type="gramEnd"/>
      <w:r w:rsidRPr="006B437F">
        <w:rPr>
          <w:color w:val="000000"/>
        </w:rPr>
        <w:t xml:space="preserve"> кто из вас видел настоящую радугу? Расскажите об этом радостном событии.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- Где это было? Когда?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- Шел ли в это время дождь или светило солнце? Какие чувства вызвала радуга у вас?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lastRenderedPageBreak/>
        <w:t>Дети: Мы видели радугу, когда ехали в маши</w:t>
      </w:r>
      <w:r w:rsidR="001B5F6C">
        <w:rPr>
          <w:color w:val="000000"/>
        </w:rPr>
        <w:t>не на дачу. Нам было радостно. Мы смеялись.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6B437F">
        <w:rPr>
          <w:color w:val="000000"/>
        </w:rPr>
        <w:t>Воспитатель: Радугу можно наблюдать на небе в теплое время года, когда капает мелкий, частый, теплый дождик. И в то же время сквозь тучи или облака светит солнышко: солнечные лучи проходят сквозь дождевые капельки и образуется радуга.</w:t>
      </w:r>
    </w:p>
    <w:p w:rsidR="004D63FD" w:rsidRPr="001B5F6C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 w:rsidRPr="001B5F6C">
        <w:rPr>
          <w:b/>
          <w:color w:val="000000"/>
        </w:rPr>
        <w:t>Сказка о радуге.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B437F">
        <w:rPr>
          <w:color w:val="000000"/>
        </w:rPr>
        <w:t>Давным-давно в стране под названием Лето на белом пушистом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 xml:space="preserve">облачке жила-была девочка Радуга. Мама-Солнышко и папа-Дождь души </w:t>
      </w:r>
      <w:proofErr w:type="gramStart"/>
      <w:r w:rsidRPr="006B437F">
        <w:rPr>
          <w:color w:val="000000"/>
        </w:rPr>
        <w:t>в свой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дочке</w:t>
      </w:r>
      <w:proofErr w:type="gramEnd"/>
      <w:r w:rsidRPr="006B437F">
        <w:rPr>
          <w:color w:val="000000"/>
        </w:rPr>
        <w:t xml:space="preserve"> не чаяли и всячески оберегли ее от чужих глаз - видеть ее было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позволено только жителям страны. Была она ласковая, добрая и отзывчивая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д</w:t>
      </w:r>
      <w:r w:rsidR="001B5F6C">
        <w:rPr>
          <w:color w:val="000000"/>
        </w:rPr>
        <w:t xml:space="preserve">евочка и все ее очень любили.  </w:t>
      </w:r>
      <w:r w:rsidRPr="006B437F">
        <w:rPr>
          <w:color w:val="000000"/>
        </w:rPr>
        <w:t>Целыми днями Радуга беззаботно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веселилась и хохотала, прыгала с облачка на облачко и играла с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разноцветными лучиками, которые ей подарили родители и строго-настрого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велели их беречь. Красный, оранжевый, желтый, зеленый, голубой, синий,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фиолетовый - ничего краше этих лучиков и самой Радуги в стране не было.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Все любовались и девочкой, и лучиками, и настроение у всех от этого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всегда было веселым и радостным. Его так и называли – радужное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настроение.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Однажды Радуга так заигралась, что оказалась далеко от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дома – на самом нижнем облачке. И вдруг она увидела… Землю! Она всего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несколько раз случайно слышала о ней: жители страны перешептывались,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мол, уныло там и нерадостно живется. Улеглась Радуга на облачко и</w:t>
      </w:r>
      <w:r w:rsidR="001B5F6C">
        <w:rPr>
          <w:color w:val="000000"/>
        </w:rPr>
        <w:t xml:space="preserve"> принялась Землю разглядывать.  </w:t>
      </w:r>
      <w:r w:rsidRPr="006B437F">
        <w:rPr>
          <w:color w:val="000000"/>
        </w:rPr>
        <w:t>Внизу, на Земле, все было серым и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угрюмым: серые деревья, серые дома, люди в серых одеждах с нерадостными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серыми лицами. А тут еще и папа Радуги вдалеке показался – дождь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пошел. И Земля стал</w:t>
      </w:r>
      <w:r w:rsidR="001B5F6C">
        <w:rPr>
          <w:color w:val="000000"/>
        </w:rPr>
        <w:t>а выглядеть еще более унылой. </w:t>
      </w:r>
      <w:r w:rsidRPr="006B437F">
        <w:rPr>
          <w:color w:val="000000"/>
        </w:rPr>
        <w:t>«Как грустно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им, наверное, живется» - подумала Радуга и задумчиво посмотрела на яркие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лучики в своей ладошке. Совсем рядом послышался еще и голоса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мамы-Солнышка – она тоже разыскивала свою непоседливую девочку. "Сейчас</w:t>
      </w:r>
      <w:r w:rsidR="001B5F6C">
        <w:rPr>
          <w:color w:val="000000"/>
        </w:rPr>
        <w:t xml:space="preserve"> они уведут меня, </w:t>
      </w:r>
      <w:r w:rsidRPr="006B437F">
        <w:rPr>
          <w:color w:val="000000"/>
        </w:rPr>
        <w:t>и я не смогу помочь Земле" - подумала Радуга и, больше не</w:t>
      </w:r>
      <w:r w:rsidR="001B5F6C">
        <w:rPr>
          <w:color w:val="000000"/>
        </w:rPr>
        <w:t xml:space="preserve"> раздумывая, </w:t>
      </w:r>
      <w:r w:rsidRPr="006B437F">
        <w:rPr>
          <w:color w:val="000000"/>
        </w:rPr>
        <w:t>размахнулась и бросила лучики на землю! Они полетели вниз,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раскрашивая все, что попадалось у них на пути и Земля вдруг заискрилась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красками. Изумленные люди подняли вверх головы и увидели в небе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смеющуюся Радугу.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B437F">
        <w:rPr>
          <w:color w:val="000000"/>
        </w:rPr>
        <w:t>- Смотрите! Смотрите! – радостно кричали они,</w:t>
      </w:r>
      <w:r w:rsidR="001B5F6C">
        <w:rPr>
          <w:color w:val="000000"/>
        </w:rPr>
        <w:t xml:space="preserve"> удивляясь тому, что происходило </w:t>
      </w:r>
      <w:r w:rsidRPr="006B437F">
        <w:rPr>
          <w:color w:val="000000"/>
        </w:rPr>
        <w:t>вокруг. Их радость была столь искренна и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велика, а Земля стала столь прекрасна, что строгие родители не стали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ругать Раду</w:t>
      </w:r>
      <w:r w:rsidR="001B5F6C">
        <w:rPr>
          <w:color w:val="000000"/>
        </w:rPr>
        <w:t xml:space="preserve">гу за проделку.  </w:t>
      </w:r>
      <w:r w:rsidRPr="006B437F">
        <w:rPr>
          <w:color w:val="000000"/>
        </w:rPr>
        <w:t>Летом в небе можно увидеть эту троицу</w:t>
      </w:r>
      <w:r w:rsidR="001B5F6C">
        <w:rPr>
          <w:color w:val="000000"/>
        </w:rPr>
        <w:t xml:space="preserve">: </w:t>
      </w:r>
      <w:r w:rsidRPr="006B437F">
        <w:rPr>
          <w:color w:val="000000"/>
        </w:rPr>
        <w:t>– маму-Солнце, папу-Дождь и дочку-Радугу. Строгие родители больше не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прячут Радугу от людских глаз. Ведь это делает людей радостнее, добрее и</w:t>
      </w:r>
      <w:r w:rsidR="001B5F6C">
        <w:rPr>
          <w:color w:val="000000"/>
        </w:rPr>
        <w:t xml:space="preserve"> </w:t>
      </w:r>
      <w:r w:rsidRPr="006B437F">
        <w:rPr>
          <w:color w:val="000000"/>
        </w:rPr>
        <w:t>капельку счастливее.</w:t>
      </w:r>
    </w:p>
    <w:p w:rsidR="004D63FD" w:rsidRPr="001B5F6C" w:rsidRDefault="001B5F6C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</w:rPr>
      </w:pPr>
      <w:r w:rsidRPr="001B5F6C">
        <w:rPr>
          <w:b/>
          <w:color w:val="000000"/>
        </w:rPr>
        <w:t>Вопросы детям по сказке:</w:t>
      </w:r>
    </w:p>
    <w:p w:rsidR="004D63FD" w:rsidRPr="006B437F" w:rsidRDefault="004D63FD" w:rsidP="001B5F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- Ребята, а вы знаете цвета радуги, и всегда ли эти цвета следуют в определенном порядке? (ответы детей).</w:t>
      </w:r>
    </w:p>
    <w:p w:rsidR="004D63FD" w:rsidRPr="006B437F" w:rsidRDefault="00340987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Воспитатель: Т</w:t>
      </w:r>
      <w:r w:rsidR="004D63FD" w:rsidRPr="006B437F">
        <w:rPr>
          <w:color w:val="000000"/>
        </w:rPr>
        <w:t>еперь посмотрите, как выглядит радуга? (показывает картину). И назовите цвета.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Дети: Красный, оранжевый, желтый, зеленый, голубой, синий, фиолетовый.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 xml:space="preserve">Воспитатель читает стихотворение Г. </w:t>
      </w:r>
      <w:proofErr w:type="spellStart"/>
      <w:r w:rsidRPr="006B437F">
        <w:rPr>
          <w:color w:val="000000"/>
        </w:rPr>
        <w:t>Лагздынь</w:t>
      </w:r>
      <w:proofErr w:type="spellEnd"/>
      <w:r w:rsidRPr="006B437F">
        <w:rPr>
          <w:color w:val="000000"/>
        </w:rPr>
        <w:t xml:space="preserve"> «Радуга»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В радуге – семь дужек,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Семь цветных подружек!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Красная дужка – оранжевой подружка!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Желтая дужка – зеленой подружка!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Голубая дужка – синей подружка!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Фиолетовая дужка – всем дужкам подружка!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А пойдут, как обниматься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Разноцветных семь подружек,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lastRenderedPageBreak/>
        <w:t>Начинают тут сливаться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В белый цвет – семь ярких дужек!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Семицветная дуга – наша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proofErr w:type="gramStart"/>
      <w:r w:rsidRPr="006B437F">
        <w:rPr>
          <w:color w:val="000000"/>
        </w:rPr>
        <w:t>РА-ДУ</w:t>
      </w:r>
      <w:proofErr w:type="gramEnd"/>
      <w:r w:rsidRPr="006B437F">
        <w:rPr>
          <w:color w:val="000000"/>
        </w:rPr>
        <w:t>-ГА!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Воспитатель убирает пособие и просит назвать наугад. Затем воспитатель уточняет, как дети будут рисовать радугу – кончиком кисти или всей? Слева направо? Прямо или дугой? Что нужно делать кисточкой, после каждого цвета?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Дети: Промывать, просушивать о салфетку.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Пальчиковая гимнастика «Радуга».</w:t>
      </w:r>
      <w:r w:rsidRPr="006B437F">
        <w:rPr>
          <w:color w:val="000000"/>
        </w:rPr>
        <w:br/>
        <w:t>В небе гром, гроза.-сжимают и разжимают пальцы</w:t>
      </w:r>
      <w:r w:rsidRPr="006B437F">
        <w:rPr>
          <w:color w:val="000000"/>
        </w:rPr>
        <w:br/>
        <w:t>Закрывай глаза!-закрывают ладонями глаза, потом открывают</w:t>
      </w:r>
      <w:r w:rsidRPr="006B437F">
        <w:rPr>
          <w:color w:val="000000"/>
        </w:rPr>
        <w:br/>
        <w:t>Дождь прошёл, трава блестит,- стучат пальцами по столу</w:t>
      </w:r>
      <w:r w:rsidRPr="006B437F">
        <w:rPr>
          <w:color w:val="000000"/>
        </w:rPr>
        <w:br/>
        <w:t>В небе радуга стоит. - рисуют в воздухе полукруги</w:t>
      </w:r>
      <w:r w:rsidRPr="006B437F">
        <w:rPr>
          <w:color w:val="000000"/>
        </w:rPr>
        <w:br/>
        <w:t>После дети начинают рисовать дугообразные линии, располагая их близко друг к другу. Воспитатель помогает в последовательности цветов.</w:t>
      </w:r>
      <w:r w:rsidRPr="006B437F">
        <w:rPr>
          <w:color w:val="000000"/>
        </w:rPr>
        <w:br/>
        <w:t>- А пока наши работы подсыхают, мы немножко поиграем.</w:t>
      </w:r>
      <w:r w:rsidRPr="006B437F">
        <w:rPr>
          <w:color w:val="000000"/>
        </w:rPr>
        <w:br/>
        <w:t>- Ребята, а после дождя что бывает кроме радуги. (Ответы детей).</w:t>
      </w:r>
      <w:r w:rsidRPr="006B437F">
        <w:rPr>
          <w:color w:val="000000"/>
        </w:rPr>
        <w:br/>
        <w:t>- Правильно, лужи.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Физкультминутка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Дождик, дождик,</w:t>
      </w:r>
      <w:r w:rsidRPr="006B437F">
        <w:rPr>
          <w:color w:val="000000"/>
        </w:rPr>
        <w:br/>
        <w:t>Кап да кап,</w:t>
      </w:r>
      <w:r w:rsidRPr="006B437F">
        <w:rPr>
          <w:color w:val="000000"/>
        </w:rPr>
        <w:br/>
        <w:t>Мокрые дорожки.</w:t>
      </w:r>
      <w:r w:rsidRPr="006B437F">
        <w:rPr>
          <w:color w:val="000000"/>
        </w:rPr>
        <w:br/>
        <w:t>Все равно пойдем гулять –</w:t>
      </w:r>
      <w:r w:rsidRPr="006B437F">
        <w:rPr>
          <w:color w:val="000000"/>
        </w:rPr>
        <w:br/>
        <w:t>Надевай сапожки!</w:t>
      </w:r>
    </w:p>
    <w:p w:rsidR="004D63FD" w:rsidRPr="006B437F" w:rsidRDefault="004D63FD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color w:val="000000"/>
        </w:rPr>
        <w:t>В конце занятия дети делают выставку своих работ.</w:t>
      </w:r>
      <w:r w:rsidRPr="006B437F">
        <w:rPr>
          <w:color w:val="000000"/>
        </w:rPr>
        <w:br/>
        <w:t>Воспитатель: Молодцы ребята! У вас получились рисунки еще лучше, чем на наших картинках.</w:t>
      </w:r>
    </w:p>
    <w:p w:rsidR="004D63FD" w:rsidRPr="006B437F" w:rsidRDefault="00340987" w:rsidP="0034098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6B437F">
        <w:rPr>
          <w:noProof/>
        </w:rPr>
        <w:drawing>
          <wp:anchor distT="0" distB="0" distL="114300" distR="114300" simplePos="0" relativeHeight="251662336" behindDoc="0" locked="0" layoutInCell="1" allowOverlap="1" wp14:anchorId="14A3ED50" wp14:editId="6FD3DAFE">
            <wp:simplePos x="0" y="0"/>
            <wp:positionH relativeFrom="column">
              <wp:posOffset>2606040</wp:posOffset>
            </wp:positionH>
            <wp:positionV relativeFrom="paragraph">
              <wp:posOffset>13335</wp:posOffset>
            </wp:positionV>
            <wp:extent cx="3243648" cy="2400300"/>
            <wp:effectExtent l="0" t="0" r="0" b="0"/>
            <wp:wrapNone/>
            <wp:docPr id="4" name="Рисунок 3" descr="http://statica2.detstvo.ru/picture/original/2010/02/08/c9833877bab6eae34d859c724861c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a2.detstvo.ru/picture/original/2010/02/08/c9833877bab6eae34d859c724861c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48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3FD" w:rsidRPr="006B437F">
        <w:rPr>
          <w:color w:val="000000"/>
        </w:rPr>
        <w:t>Ну -ка все встали в круг</w:t>
      </w:r>
      <w:r w:rsidR="004D63FD" w:rsidRPr="006B437F">
        <w:rPr>
          <w:color w:val="000000"/>
        </w:rPr>
        <w:br/>
        <w:t>За руки все взялись вдруг</w:t>
      </w:r>
      <w:r w:rsidR="004D63FD" w:rsidRPr="006B437F">
        <w:rPr>
          <w:color w:val="000000"/>
        </w:rPr>
        <w:br/>
        <w:t>Будем рядом стоять</w:t>
      </w:r>
      <w:r w:rsidR="004D63FD" w:rsidRPr="006B437F">
        <w:rPr>
          <w:color w:val="000000"/>
        </w:rPr>
        <w:br/>
        <w:t>Ручками махать</w:t>
      </w:r>
      <w:r w:rsidR="004D63FD" w:rsidRPr="006B437F">
        <w:rPr>
          <w:color w:val="000000"/>
        </w:rPr>
        <w:br/>
        <w:t>Целый час мы занимались</w:t>
      </w:r>
      <w:r w:rsidR="004D63FD" w:rsidRPr="006B437F">
        <w:rPr>
          <w:color w:val="000000"/>
        </w:rPr>
        <w:br/>
        <w:t>И немножко баловались</w:t>
      </w:r>
      <w:r w:rsidR="004D63FD" w:rsidRPr="006B437F">
        <w:rPr>
          <w:color w:val="000000"/>
        </w:rPr>
        <w:br/>
        <w:t>А теперь детвора </w:t>
      </w:r>
      <w:r w:rsidR="004D63FD" w:rsidRPr="006B437F">
        <w:rPr>
          <w:color w:val="000000"/>
        </w:rPr>
        <w:br/>
        <w:t>Отдыхать и вам пора!</w:t>
      </w:r>
    </w:p>
    <w:p w:rsidR="004D63FD" w:rsidRPr="006B437F" w:rsidRDefault="004D63FD" w:rsidP="004D63FD">
      <w:pPr>
        <w:rPr>
          <w:rFonts w:ascii="Times New Roman" w:hAnsi="Times New Roman" w:cs="Times New Roman"/>
          <w:sz w:val="24"/>
          <w:szCs w:val="24"/>
        </w:rPr>
      </w:pPr>
    </w:p>
    <w:p w:rsidR="00EE2C86" w:rsidRDefault="00EE2C86" w:rsidP="001155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987" w:rsidRDefault="00340987" w:rsidP="001155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987" w:rsidRDefault="00340987" w:rsidP="001155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987" w:rsidRDefault="00340987" w:rsidP="001155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987" w:rsidRDefault="00340987" w:rsidP="001155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987" w:rsidRPr="00340987" w:rsidRDefault="00340987" w:rsidP="00340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987">
        <w:rPr>
          <w:rFonts w:ascii="Times New Roman" w:hAnsi="Times New Roman" w:cs="Times New Roman"/>
          <w:sz w:val="24"/>
          <w:szCs w:val="24"/>
        </w:rPr>
        <w:t>Работа по слову радость еще не закончена. Недавно у нас прошла Рождественская неделя, на которой мы говорили с детьми о радости рождения новой жизни.</w:t>
      </w:r>
      <w:r>
        <w:rPr>
          <w:rFonts w:ascii="Times New Roman" w:hAnsi="Times New Roman" w:cs="Times New Roman"/>
          <w:sz w:val="24"/>
          <w:szCs w:val="24"/>
        </w:rPr>
        <w:t xml:space="preserve"> Пели песни, делали подарки, побывали на Рождественском вечере, где детей порадовали рассказом о рождении Иисуса Христа в виде теневого театра; чаепитием, песнями и стихами совместно с родителями. Этот опыт еще не оформила до конца, но постараюсь в скором времени представить. </w:t>
      </w:r>
    </w:p>
    <w:p w:rsidR="001B5F6C" w:rsidRPr="00340987" w:rsidRDefault="001B5F6C" w:rsidP="00340987">
      <w:pPr>
        <w:pStyle w:val="2"/>
        <w:shd w:val="clear" w:color="auto" w:fill="FFFFFF" w:themeFill="background1"/>
        <w:spacing w:before="0"/>
        <w:jc w:val="both"/>
        <w:rPr>
          <w:rFonts w:ascii="Helvetica" w:hAnsi="Helvetica" w:cs="Helvetica"/>
          <w:b w:val="0"/>
          <w:bCs w:val="0"/>
          <w:color w:val="auto"/>
          <w:sz w:val="42"/>
          <w:szCs w:val="42"/>
        </w:rPr>
      </w:pPr>
      <w:r w:rsidRPr="00340987">
        <w:rPr>
          <w:rFonts w:ascii="Helvetica" w:hAnsi="Helvetica" w:cs="Helvetica"/>
          <w:color w:val="auto"/>
          <w:sz w:val="42"/>
          <w:szCs w:val="42"/>
          <w:bdr w:val="none" w:sz="0" w:space="0" w:color="auto" w:frame="1"/>
        </w:rPr>
        <w:lastRenderedPageBreak/>
        <w:t>РАДОСТЬ</w:t>
      </w:r>
      <w:r w:rsidRPr="00340987">
        <w:rPr>
          <w:rFonts w:ascii="Helvetica" w:hAnsi="Helvetica" w:cs="Helvetica"/>
          <w:b w:val="0"/>
          <w:bCs w:val="0"/>
          <w:color w:val="auto"/>
          <w:sz w:val="42"/>
          <w:szCs w:val="42"/>
        </w:rPr>
        <w:t>  </w:t>
      </w:r>
    </w:p>
    <w:p w:rsidR="001B5F6C" w:rsidRPr="00340987" w:rsidRDefault="001B5F6C" w:rsidP="003409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РАДОСТЬ </w:t>
      </w:r>
      <w:r w:rsidRPr="00340987">
        <w:rPr>
          <w:rFonts w:ascii="Arial" w:hAnsi="Arial" w:cs="Arial"/>
          <w:sz w:val="23"/>
          <w:szCs w:val="23"/>
        </w:rPr>
        <w:t xml:space="preserve">– вопрос о древнем корне этого слова является спорным. Наиболее распространенное предположение: * </w:t>
      </w:r>
      <w:proofErr w:type="spellStart"/>
      <w:r w:rsidRPr="00340987">
        <w:rPr>
          <w:rFonts w:ascii="Arial" w:hAnsi="Arial" w:cs="Arial"/>
          <w:sz w:val="23"/>
          <w:szCs w:val="23"/>
        </w:rPr>
        <w:t>red</w:t>
      </w:r>
      <w:proofErr w:type="spellEnd"/>
      <w:r w:rsidRPr="00340987">
        <w:rPr>
          <w:rFonts w:ascii="Arial" w:hAnsi="Arial" w:cs="Arial"/>
          <w:sz w:val="23"/>
          <w:szCs w:val="23"/>
        </w:rPr>
        <w:t>/</w:t>
      </w:r>
      <w:proofErr w:type="spellStart"/>
      <w:r w:rsidRPr="00340987">
        <w:rPr>
          <w:rFonts w:ascii="Arial" w:hAnsi="Arial" w:cs="Arial"/>
          <w:sz w:val="23"/>
          <w:szCs w:val="23"/>
        </w:rPr>
        <w:t>rod</w:t>
      </w:r>
      <w:proofErr w:type="spellEnd"/>
      <w:r w:rsidRPr="00340987">
        <w:rPr>
          <w:rFonts w:ascii="Arial" w:hAnsi="Arial" w:cs="Arial"/>
          <w:sz w:val="23"/>
          <w:szCs w:val="23"/>
        </w:rPr>
        <w:t>- «веселый, бодрый». К этому корню относят санскритское *</w:t>
      </w:r>
      <w:proofErr w:type="spellStart"/>
      <w:r w:rsidRPr="00340987">
        <w:rPr>
          <w:rFonts w:ascii="Arial" w:hAnsi="Arial" w:cs="Arial"/>
          <w:sz w:val="23"/>
          <w:szCs w:val="23"/>
        </w:rPr>
        <w:t>radhas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340987">
        <w:rPr>
          <w:rFonts w:ascii="Arial" w:hAnsi="Arial" w:cs="Arial"/>
          <w:sz w:val="23"/>
          <w:szCs w:val="23"/>
        </w:rPr>
        <w:t>раджас</w:t>
      </w:r>
      <w:proofErr w:type="spellEnd"/>
      <w:r w:rsidRPr="00340987">
        <w:rPr>
          <w:rFonts w:ascii="Arial" w:hAnsi="Arial" w:cs="Arial"/>
          <w:sz w:val="23"/>
          <w:szCs w:val="23"/>
        </w:rPr>
        <w:t>) «милость, благословение». Есть обоснованные предположения о родстве </w:t>
      </w:r>
      <w:r w:rsidRPr="00340987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рад</w:t>
      </w:r>
      <w:r w:rsidRPr="00340987">
        <w:rPr>
          <w:rFonts w:ascii="Arial" w:hAnsi="Arial" w:cs="Arial"/>
          <w:sz w:val="23"/>
          <w:szCs w:val="23"/>
        </w:rPr>
        <w:t> с греческим </w:t>
      </w:r>
      <w:r w:rsidRPr="00340987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эрос</w:t>
      </w:r>
      <w:r w:rsidRPr="00340987">
        <w:rPr>
          <w:rFonts w:ascii="Arial" w:hAnsi="Arial" w:cs="Arial"/>
          <w:sz w:val="23"/>
          <w:szCs w:val="23"/>
        </w:rPr>
        <w:t> «любовь», со славянским </w:t>
      </w:r>
      <w:r w:rsidRPr="00340987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род</w:t>
      </w:r>
      <w:r w:rsidRPr="00340987">
        <w:rPr>
          <w:rFonts w:ascii="Arial" w:hAnsi="Arial" w:cs="Arial"/>
          <w:sz w:val="23"/>
          <w:szCs w:val="23"/>
        </w:rPr>
        <w:t xml:space="preserve"> «кровные узы», праязыковым </w:t>
      </w:r>
      <w:proofErr w:type="spellStart"/>
      <w:r w:rsidRPr="00340987">
        <w:rPr>
          <w:rFonts w:ascii="Arial" w:hAnsi="Arial" w:cs="Arial"/>
          <w:sz w:val="23"/>
          <w:szCs w:val="23"/>
        </w:rPr>
        <w:t>аръ</w:t>
      </w:r>
      <w:proofErr w:type="spellEnd"/>
      <w:r w:rsidRPr="00340987">
        <w:rPr>
          <w:rFonts w:ascii="Arial" w:hAnsi="Arial" w:cs="Arial"/>
          <w:sz w:val="23"/>
          <w:szCs w:val="23"/>
        </w:rPr>
        <w:t>- (*</w:t>
      </w:r>
      <w:proofErr w:type="spellStart"/>
      <w:r w:rsidRPr="00340987">
        <w:rPr>
          <w:rFonts w:ascii="Arial" w:hAnsi="Arial" w:cs="Arial"/>
          <w:sz w:val="23"/>
          <w:szCs w:val="23"/>
        </w:rPr>
        <w:t>ar</w:t>
      </w:r>
      <w:proofErr w:type="spellEnd"/>
      <w:r w:rsidRPr="00340987">
        <w:rPr>
          <w:rFonts w:ascii="Arial" w:hAnsi="Arial" w:cs="Arial"/>
          <w:sz w:val="23"/>
          <w:szCs w:val="23"/>
        </w:rPr>
        <w:t>- с расширителем *</w:t>
      </w:r>
      <w:proofErr w:type="spellStart"/>
      <w:r w:rsidRPr="00340987">
        <w:rPr>
          <w:rFonts w:ascii="Arial" w:hAnsi="Arial" w:cs="Arial"/>
          <w:sz w:val="23"/>
          <w:szCs w:val="23"/>
        </w:rPr>
        <w:t>dh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-) «свет Неба». Также заслуживает внимания предположение об отдаленном </w:t>
      </w:r>
      <w:proofErr w:type="spellStart"/>
      <w:r w:rsidRPr="00340987">
        <w:rPr>
          <w:rFonts w:ascii="Arial" w:hAnsi="Arial" w:cs="Arial"/>
          <w:sz w:val="23"/>
          <w:szCs w:val="23"/>
        </w:rPr>
        <w:t>ветвенном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родстве </w:t>
      </w:r>
      <w:r w:rsidRPr="00340987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радости</w:t>
      </w:r>
      <w:r w:rsidRPr="00340987">
        <w:rPr>
          <w:rFonts w:ascii="Arial" w:hAnsi="Arial" w:cs="Arial"/>
          <w:sz w:val="23"/>
          <w:szCs w:val="23"/>
        </w:rPr>
        <w:t> с английским словом </w:t>
      </w:r>
      <w:proofErr w:type="spellStart"/>
      <w:r w:rsidRPr="00340987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ray</w:t>
      </w:r>
      <w:proofErr w:type="spellEnd"/>
      <w:r w:rsidRPr="00340987">
        <w:rPr>
          <w:rFonts w:ascii="Arial" w:hAnsi="Arial" w:cs="Arial"/>
          <w:sz w:val="23"/>
          <w:szCs w:val="23"/>
        </w:rPr>
        <w:t> «луч» («сиять, светиться от радости»). В культуре русского православия радость прочно связана с целостным всеобъемлющим представлением о единении людей в любви, свете, тепле, веселье, духовном родстве. Радость, согласно Священному Писанию, - это наилучшее состояние души, которому всегда предшествует избавление от духовной нечистоты и прощение грехов – очищение: «</w:t>
      </w:r>
      <w:proofErr w:type="spellStart"/>
      <w:r w:rsidRPr="00340987">
        <w:rPr>
          <w:rFonts w:ascii="Arial" w:hAnsi="Arial" w:cs="Arial"/>
          <w:sz w:val="23"/>
          <w:szCs w:val="23"/>
        </w:rPr>
        <w:t>Окропи́ши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́ </w:t>
      </w:r>
      <w:proofErr w:type="spellStart"/>
      <w:r w:rsidRPr="00340987">
        <w:rPr>
          <w:rFonts w:ascii="Arial" w:hAnsi="Arial" w:cs="Arial"/>
          <w:sz w:val="23"/>
          <w:szCs w:val="23"/>
        </w:rPr>
        <w:t>иссóпом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и </w:t>
      </w:r>
      <w:proofErr w:type="spellStart"/>
      <w:r w:rsidRPr="00340987">
        <w:rPr>
          <w:rFonts w:ascii="Arial" w:hAnsi="Arial" w:cs="Arial"/>
          <w:sz w:val="23"/>
          <w:szCs w:val="23"/>
        </w:rPr>
        <w:t>очи́щуся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340987">
        <w:rPr>
          <w:rFonts w:ascii="Arial" w:hAnsi="Arial" w:cs="Arial"/>
          <w:sz w:val="23"/>
          <w:szCs w:val="23"/>
        </w:rPr>
        <w:t>омы́еши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́, и </w:t>
      </w:r>
      <w:proofErr w:type="spellStart"/>
      <w:r w:rsidRPr="00340987">
        <w:rPr>
          <w:rFonts w:ascii="Arial" w:hAnsi="Arial" w:cs="Arial"/>
          <w:sz w:val="23"/>
          <w:szCs w:val="23"/>
        </w:rPr>
        <w:t>пáче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снѣ́га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убѣлю́ся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340987">
        <w:rPr>
          <w:rFonts w:ascii="Arial" w:hAnsi="Arial" w:cs="Arial"/>
          <w:sz w:val="23"/>
          <w:szCs w:val="23"/>
        </w:rPr>
        <w:t>Слýху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мо</w:t>
      </w:r>
      <w:r w:rsidRPr="00340987">
        <w:rPr>
          <w:rFonts w:ascii="Arial" w:hAnsi="Arial" w:cs="Arial"/>
          <w:sz w:val="23"/>
          <w:szCs w:val="23"/>
        </w:rPr>
        <w:softHyphen/>
        <w:t>емý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дáси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рáдость</w:t>
      </w:r>
      <w:proofErr w:type="spellEnd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 </w:t>
      </w:r>
      <w:r w:rsidRPr="00340987">
        <w:rPr>
          <w:rFonts w:ascii="Arial" w:hAnsi="Arial" w:cs="Arial"/>
          <w:sz w:val="23"/>
          <w:szCs w:val="23"/>
        </w:rPr>
        <w:t xml:space="preserve">и </w:t>
      </w:r>
      <w:proofErr w:type="spellStart"/>
      <w:r w:rsidRPr="00340987">
        <w:rPr>
          <w:rFonts w:ascii="Arial" w:hAnsi="Arial" w:cs="Arial"/>
          <w:sz w:val="23"/>
          <w:szCs w:val="23"/>
        </w:rPr>
        <w:t>весéлiе</w:t>
      </w:r>
      <w:proofErr w:type="spellEnd"/>
      <w:r w:rsidRPr="00340987">
        <w:rPr>
          <w:rFonts w:ascii="Arial" w:hAnsi="Arial" w:cs="Arial"/>
          <w:sz w:val="23"/>
          <w:szCs w:val="23"/>
        </w:rPr>
        <w:t>: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воз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softHyphen/>
        <w:t>рáдуют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softHyphen/>
        <w:t>ся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Fonts w:ascii="Arial" w:hAnsi="Arial" w:cs="Arial"/>
          <w:sz w:val="23"/>
          <w:szCs w:val="23"/>
        </w:rPr>
        <w:t>кóсти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смирéн</w:t>
      </w:r>
      <w:r w:rsidRPr="00340987">
        <w:rPr>
          <w:rFonts w:ascii="Arial" w:hAnsi="Arial" w:cs="Arial"/>
          <w:sz w:val="23"/>
          <w:szCs w:val="23"/>
        </w:rPr>
        <w:softHyphen/>
        <w:t>ныя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Отврати́ </w:t>
      </w:r>
      <w:proofErr w:type="spellStart"/>
      <w:r w:rsidRPr="00340987">
        <w:rPr>
          <w:rFonts w:ascii="Arial" w:hAnsi="Arial" w:cs="Arial"/>
          <w:sz w:val="23"/>
          <w:szCs w:val="23"/>
        </w:rPr>
        <w:t>лицé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твоé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от</w:t>
      </w:r>
      <w:r w:rsidRPr="00340987">
        <w:rPr>
          <w:rFonts w:ascii="Arial" w:hAnsi="Arial" w:cs="Arial"/>
          <w:sz w:val="23"/>
          <w:szCs w:val="23"/>
        </w:rPr>
        <w:softHyphen/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грѣ́х</w:t>
      </w:r>
      <w:proofErr w:type="spellEnd"/>
      <w:r w:rsidRPr="00340987">
        <w:rPr>
          <w:rFonts w:ascii="Arial" w:hAnsi="Arial" w:cs="Arial"/>
          <w:sz w:val="23"/>
          <w:szCs w:val="23"/>
        </w:rPr>
        <w:t>(</w:t>
      </w:r>
      <w:proofErr w:type="spellStart"/>
      <w:r w:rsidRPr="00340987">
        <w:rPr>
          <w:rFonts w:ascii="Arial" w:hAnsi="Arial" w:cs="Arial"/>
          <w:sz w:val="23"/>
          <w:szCs w:val="23"/>
        </w:rPr>
        <w:t>ов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) </w:t>
      </w:r>
      <w:proofErr w:type="spellStart"/>
      <w:r w:rsidRPr="00340987">
        <w:rPr>
          <w:rFonts w:ascii="Arial" w:hAnsi="Arial" w:cs="Arial"/>
          <w:sz w:val="23"/>
          <w:szCs w:val="23"/>
        </w:rPr>
        <w:t>мо</w:t>
      </w:r>
      <w:r w:rsidRPr="00340987">
        <w:rPr>
          <w:rFonts w:ascii="Arial" w:hAnsi="Arial" w:cs="Arial"/>
          <w:sz w:val="23"/>
          <w:szCs w:val="23"/>
        </w:rPr>
        <w:softHyphen/>
        <w:t>и́х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вся́ </w:t>
      </w:r>
      <w:proofErr w:type="spellStart"/>
      <w:r w:rsidRPr="00340987">
        <w:rPr>
          <w:rFonts w:ascii="Arial" w:hAnsi="Arial" w:cs="Arial"/>
          <w:sz w:val="23"/>
          <w:szCs w:val="23"/>
        </w:rPr>
        <w:t>беззакóнiя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моя́ </w:t>
      </w:r>
      <w:proofErr w:type="spellStart"/>
      <w:r w:rsidRPr="00340987">
        <w:rPr>
          <w:rFonts w:ascii="Arial" w:hAnsi="Arial" w:cs="Arial"/>
          <w:sz w:val="23"/>
          <w:szCs w:val="23"/>
        </w:rPr>
        <w:t>очи́сти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340987">
        <w:rPr>
          <w:rFonts w:ascii="Arial" w:hAnsi="Arial" w:cs="Arial"/>
          <w:sz w:val="23"/>
          <w:szCs w:val="23"/>
        </w:rPr>
        <w:t>Сéрдце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чи́сто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сози́жди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во </w:t>
      </w:r>
      <w:proofErr w:type="spellStart"/>
      <w:r w:rsidRPr="00340987">
        <w:rPr>
          <w:rFonts w:ascii="Arial" w:hAnsi="Arial" w:cs="Arial"/>
          <w:sz w:val="23"/>
          <w:szCs w:val="23"/>
        </w:rPr>
        <w:t>мнѣ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́, </w:t>
      </w:r>
      <w:proofErr w:type="spellStart"/>
      <w:r w:rsidRPr="00340987">
        <w:rPr>
          <w:rFonts w:ascii="Arial" w:hAnsi="Arial" w:cs="Arial"/>
          <w:sz w:val="23"/>
          <w:szCs w:val="23"/>
        </w:rPr>
        <w:t>Бóже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и </w:t>
      </w:r>
      <w:proofErr w:type="spellStart"/>
      <w:r w:rsidRPr="00340987">
        <w:rPr>
          <w:rFonts w:ascii="Arial" w:hAnsi="Arial" w:cs="Arial"/>
          <w:sz w:val="23"/>
          <w:szCs w:val="23"/>
        </w:rPr>
        <w:t>дýхъ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прáв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обнови́ во </w:t>
      </w:r>
      <w:proofErr w:type="spellStart"/>
      <w:r w:rsidRPr="00340987">
        <w:rPr>
          <w:rFonts w:ascii="Arial" w:hAnsi="Arial" w:cs="Arial"/>
          <w:sz w:val="23"/>
          <w:szCs w:val="23"/>
        </w:rPr>
        <w:t>утрóбѣ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мо</w:t>
      </w:r>
      <w:r w:rsidRPr="00340987">
        <w:rPr>
          <w:rFonts w:ascii="Arial" w:hAnsi="Arial" w:cs="Arial"/>
          <w:sz w:val="23"/>
          <w:szCs w:val="23"/>
        </w:rPr>
        <w:softHyphen/>
        <w:t>éй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Не </w:t>
      </w:r>
      <w:proofErr w:type="spellStart"/>
      <w:r w:rsidRPr="00340987">
        <w:rPr>
          <w:rFonts w:ascii="Arial" w:hAnsi="Arial" w:cs="Arial"/>
          <w:sz w:val="23"/>
          <w:szCs w:val="23"/>
        </w:rPr>
        <w:t>от</w:t>
      </w:r>
      <w:r w:rsidRPr="00340987">
        <w:rPr>
          <w:rFonts w:ascii="Arial" w:hAnsi="Arial" w:cs="Arial"/>
          <w:sz w:val="23"/>
          <w:szCs w:val="23"/>
        </w:rPr>
        <w:softHyphen/>
        <w:t>вéржи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менé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от</w:t>
      </w:r>
      <w:r w:rsidRPr="00340987">
        <w:rPr>
          <w:rFonts w:ascii="Arial" w:hAnsi="Arial" w:cs="Arial"/>
          <w:sz w:val="23"/>
          <w:szCs w:val="23"/>
        </w:rPr>
        <w:softHyphen/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лицá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тво</w:t>
      </w:r>
      <w:r w:rsidRPr="00340987">
        <w:rPr>
          <w:rFonts w:ascii="Arial" w:hAnsi="Arial" w:cs="Arial"/>
          <w:sz w:val="23"/>
          <w:szCs w:val="23"/>
        </w:rPr>
        <w:softHyphen/>
        <w:t>егó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340987">
        <w:rPr>
          <w:rFonts w:ascii="Arial" w:hAnsi="Arial" w:cs="Arial"/>
          <w:sz w:val="23"/>
          <w:szCs w:val="23"/>
        </w:rPr>
        <w:t>Дýха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тво</w:t>
      </w:r>
      <w:r w:rsidRPr="00340987">
        <w:rPr>
          <w:rFonts w:ascii="Arial" w:hAnsi="Arial" w:cs="Arial"/>
          <w:sz w:val="23"/>
          <w:szCs w:val="23"/>
        </w:rPr>
        <w:softHyphen/>
        <w:t>егó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святáго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не </w:t>
      </w:r>
      <w:proofErr w:type="spellStart"/>
      <w:r w:rsidRPr="00340987">
        <w:rPr>
          <w:rFonts w:ascii="Arial" w:hAnsi="Arial" w:cs="Arial"/>
          <w:sz w:val="23"/>
          <w:szCs w:val="23"/>
        </w:rPr>
        <w:t>от</w:t>
      </w:r>
      <w:r w:rsidRPr="00340987">
        <w:rPr>
          <w:rFonts w:ascii="Arial" w:hAnsi="Arial" w:cs="Arial"/>
          <w:sz w:val="23"/>
          <w:szCs w:val="23"/>
        </w:rPr>
        <w:softHyphen/>
        <w:t>ими</w:t>
      </w:r>
      <w:proofErr w:type="spellEnd"/>
      <w:r w:rsidRPr="00340987">
        <w:rPr>
          <w:rFonts w:ascii="Arial" w:hAnsi="Arial" w:cs="Arial"/>
          <w:sz w:val="23"/>
          <w:szCs w:val="23"/>
        </w:rPr>
        <w:t>́ от</w:t>
      </w:r>
      <w:r w:rsidRPr="00340987">
        <w:rPr>
          <w:rFonts w:ascii="Arial" w:hAnsi="Arial" w:cs="Arial"/>
          <w:sz w:val="23"/>
          <w:szCs w:val="23"/>
        </w:rPr>
        <w:softHyphen/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менé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340987">
        <w:rPr>
          <w:rFonts w:ascii="Arial" w:hAnsi="Arial" w:cs="Arial"/>
          <w:sz w:val="23"/>
          <w:szCs w:val="23"/>
        </w:rPr>
        <w:t>Воздáждь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ми́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рáдость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Fonts w:ascii="Arial" w:hAnsi="Arial" w:cs="Arial"/>
          <w:sz w:val="23"/>
          <w:szCs w:val="23"/>
        </w:rPr>
        <w:t>спасéнiя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тво</w:t>
      </w:r>
      <w:r w:rsidRPr="00340987">
        <w:rPr>
          <w:rFonts w:ascii="Arial" w:hAnsi="Arial" w:cs="Arial"/>
          <w:sz w:val="23"/>
          <w:szCs w:val="23"/>
        </w:rPr>
        <w:softHyphen/>
        <w:t>егó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340987">
        <w:rPr>
          <w:rFonts w:ascii="Arial" w:hAnsi="Arial" w:cs="Arial"/>
          <w:sz w:val="23"/>
          <w:szCs w:val="23"/>
        </w:rPr>
        <w:t>Дýхом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Влады́чним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утверди́ </w:t>
      </w:r>
      <w:proofErr w:type="spellStart"/>
      <w:r w:rsidRPr="00340987">
        <w:rPr>
          <w:rFonts w:ascii="Arial" w:hAnsi="Arial" w:cs="Arial"/>
          <w:sz w:val="23"/>
          <w:szCs w:val="23"/>
        </w:rPr>
        <w:t>мя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340987">
        <w:rPr>
          <w:rFonts w:ascii="Arial" w:hAnsi="Arial" w:cs="Arial"/>
          <w:sz w:val="23"/>
          <w:szCs w:val="23"/>
        </w:rPr>
        <w:t>Научý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беззакóн</w:t>
      </w:r>
      <w:r w:rsidRPr="00340987">
        <w:rPr>
          <w:rFonts w:ascii="Arial" w:hAnsi="Arial" w:cs="Arial"/>
          <w:sz w:val="23"/>
          <w:szCs w:val="23"/>
        </w:rPr>
        <w:softHyphen/>
        <w:t>ныя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путéм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тво</w:t>
      </w:r>
      <w:r w:rsidRPr="00340987">
        <w:rPr>
          <w:rFonts w:ascii="Arial" w:hAnsi="Arial" w:cs="Arial"/>
          <w:sz w:val="23"/>
          <w:szCs w:val="23"/>
        </w:rPr>
        <w:softHyphen/>
        <w:t>и́м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и </w:t>
      </w:r>
      <w:proofErr w:type="spellStart"/>
      <w:r w:rsidRPr="00340987">
        <w:rPr>
          <w:rFonts w:ascii="Arial" w:hAnsi="Arial" w:cs="Arial"/>
          <w:sz w:val="23"/>
          <w:szCs w:val="23"/>
        </w:rPr>
        <w:t>нечести́вiи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к </w:t>
      </w:r>
      <w:proofErr w:type="spellStart"/>
      <w:r w:rsidRPr="00340987">
        <w:rPr>
          <w:rFonts w:ascii="Arial" w:hAnsi="Arial" w:cs="Arial"/>
          <w:sz w:val="23"/>
          <w:szCs w:val="23"/>
        </w:rPr>
        <w:t>тебѣ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́ </w:t>
      </w:r>
      <w:proofErr w:type="spellStart"/>
      <w:r w:rsidRPr="00340987">
        <w:rPr>
          <w:rFonts w:ascii="Arial" w:hAnsi="Arial" w:cs="Arial"/>
          <w:sz w:val="23"/>
          <w:szCs w:val="23"/>
        </w:rPr>
        <w:t>обратя́т</w:t>
      </w:r>
      <w:r w:rsidRPr="00340987">
        <w:rPr>
          <w:rFonts w:ascii="Arial" w:hAnsi="Arial" w:cs="Arial"/>
          <w:sz w:val="23"/>
          <w:szCs w:val="23"/>
        </w:rPr>
        <w:softHyphen/>
        <w:t>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340987">
        <w:rPr>
          <w:rFonts w:ascii="Arial" w:hAnsi="Arial" w:cs="Arial"/>
          <w:sz w:val="23"/>
          <w:szCs w:val="23"/>
        </w:rPr>
        <w:t>Избáви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мя</w:t>
      </w:r>
      <w:proofErr w:type="spellEnd"/>
      <w:r w:rsidRPr="00340987">
        <w:rPr>
          <w:rFonts w:ascii="Arial" w:hAnsi="Arial" w:cs="Arial"/>
          <w:sz w:val="23"/>
          <w:szCs w:val="23"/>
        </w:rPr>
        <w:t>́ от</w:t>
      </w:r>
      <w:r w:rsidRPr="00340987">
        <w:rPr>
          <w:rFonts w:ascii="Arial" w:hAnsi="Arial" w:cs="Arial"/>
          <w:sz w:val="23"/>
          <w:szCs w:val="23"/>
        </w:rPr>
        <w:softHyphen/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кровéй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Бóже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Бóже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спасéнiя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мо</w:t>
      </w:r>
      <w:r w:rsidRPr="00340987">
        <w:rPr>
          <w:rFonts w:ascii="Arial" w:hAnsi="Arial" w:cs="Arial"/>
          <w:sz w:val="23"/>
          <w:szCs w:val="23"/>
        </w:rPr>
        <w:softHyphen/>
        <w:t>егó</w:t>
      </w:r>
      <w:proofErr w:type="spellEnd"/>
      <w:r w:rsidRPr="00340987">
        <w:rPr>
          <w:rFonts w:ascii="Arial" w:hAnsi="Arial" w:cs="Arial"/>
          <w:sz w:val="23"/>
          <w:szCs w:val="23"/>
        </w:rPr>
        <w:t>: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воз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softHyphen/>
        <w:t>рáдует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softHyphen/>
        <w:t>ся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Fonts w:ascii="Arial" w:hAnsi="Arial" w:cs="Arial"/>
          <w:sz w:val="23"/>
          <w:szCs w:val="23"/>
        </w:rPr>
        <w:t>язы́к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мóй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прáвдѣ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тво</w:t>
      </w:r>
      <w:r w:rsidRPr="00340987">
        <w:rPr>
          <w:rFonts w:ascii="Arial" w:hAnsi="Arial" w:cs="Arial"/>
          <w:sz w:val="23"/>
          <w:szCs w:val="23"/>
        </w:rPr>
        <w:softHyphen/>
        <w:t>éй</w:t>
      </w:r>
      <w:proofErr w:type="spellEnd"/>
      <w:r w:rsidRPr="00340987">
        <w:rPr>
          <w:rFonts w:ascii="Arial" w:hAnsi="Arial" w:cs="Arial"/>
          <w:sz w:val="23"/>
          <w:szCs w:val="23"/>
        </w:rPr>
        <w:t>» (Псалом Давида 50, 9-16). В Евангельских притчах Христос открывает, что радость победы над нечистой силой и очищения грешного человека от его грехов, многократно превышает радость о девственной чистоте непорочных праведников: «</w:t>
      </w:r>
      <w:proofErr w:type="spellStart"/>
      <w:r w:rsidRPr="00340987">
        <w:rPr>
          <w:rFonts w:ascii="Arial" w:hAnsi="Arial" w:cs="Arial"/>
          <w:sz w:val="23"/>
          <w:szCs w:val="23"/>
        </w:rPr>
        <w:t>Речé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же к </w:t>
      </w:r>
      <w:proofErr w:type="spellStart"/>
      <w:r w:rsidRPr="00340987">
        <w:rPr>
          <w:rFonts w:ascii="Arial" w:hAnsi="Arial" w:cs="Arial"/>
          <w:sz w:val="23"/>
          <w:szCs w:val="23"/>
        </w:rPr>
        <w:t>ни́м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при́тчу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сiю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́, </w:t>
      </w:r>
      <w:proofErr w:type="spellStart"/>
      <w:r w:rsidRPr="00340987">
        <w:rPr>
          <w:rFonts w:ascii="Arial" w:hAnsi="Arial" w:cs="Arial"/>
          <w:sz w:val="23"/>
          <w:szCs w:val="23"/>
        </w:rPr>
        <w:t>глагóля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340987">
        <w:rPr>
          <w:rFonts w:ascii="Arial" w:hAnsi="Arial" w:cs="Arial"/>
          <w:sz w:val="23"/>
          <w:szCs w:val="23"/>
        </w:rPr>
        <w:t>кíй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человѣ́к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от</w:t>
      </w:r>
      <w:r w:rsidRPr="00340987">
        <w:rPr>
          <w:rFonts w:ascii="Arial" w:hAnsi="Arial" w:cs="Arial"/>
          <w:sz w:val="23"/>
          <w:szCs w:val="23"/>
        </w:rPr>
        <w:softHyphen/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вáс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имы́й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стó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овéц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и </w:t>
      </w:r>
      <w:proofErr w:type="spellStart"/>
      <w:r w:rsidRPr="00340987">
        <w:rPr>
          <w:rFonts w:ascii="Arial" w:hAnsi="Arial" w:cs="Arial"/>
          <w:sz w:val="23"/>
          <w:szCs w:val="23"/>
        </w:rPr>
        <w:t>погýбль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(потеряв) </w:t>
      </w:r>
      <w:proofErr w:type="spellStart"/>
      <w:r w:rsidRPr="00340987">
        <w:rPr>
          <w:rFonts w:ascii="Arial" w:hAnsi="Arial" w:cs="Arial"/>
          <w:sz w:val="23"/>
          <w:szCs w:val="23"/>
        </w:rPr>
        <w:t>еди́ну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от</w:t>
      </w:r>
      <w:r w:rsidRPr="00340987">
        <w:rPr>
          <w:rFonts w:ascii="Arial" w:hAnsi="Arial" w:cs="Arial"/>
          <w:sz w:val="23"/>
          <w:szCs w:val="23"/>
        </w:rPr>
        <w:softHyphen/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ни́х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не </w:t>
      </w:r>
      <w:proofErr w:type="spellStart"/>
      <w:r w:rsidRPr="00340987">
        <w:rPr>
          <w:rFonts w:ascii="Arial" w:hAnsi="Arial" w:cs="Arial"/>
          <w:sz w:val="23"/>
          <w:szCs w:val="23"/>
        </w:rPr>
        <w:t>остáвит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ли </w:t>
      </w:r>
      <w:proofErr w:type="spellStart"/>
      <w:r w:rsidRPr="00340987">
        <w:rPr>
          <w:rFonts w:ascii="Arial" w:hAnsi="Arial" w:cs="Arial"/>
          <w:sz w:val="23"/>
          <w:szCs w:val="23"/>
        </w:rPr>
        <w:t>девяти́десяти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девяти́ в </w:t>
      </w:r>
      <w:proofErr w:type="spellStart"/>
      <w:r w:rsidRPr="00340987">
        <w:rPr>
          <w:rFonts w:ascii="Arial" w:hAnsi="Arial" w:cs="Arial"/>
          <w:sz w:val="23"/>
          <w:szCs w:val="23"/>
        </w:rPr>
        <w:t>пусты́ни</w:t>
      </w:r>
      <w:proofErr w:type="spellEnd"/>
      <w:r w:rsidRPr="00340987">
        <w:rPr>
          <w:rFonts w:ascii="Arial" w:hAnsi="Arial" w:cs="Arial"/>
          <w:sz w:val="23"/>
          <w:szCs w:val="23"/>
        </w:rPr>
        <w:t>, и </w:t>
      </w:r>
      <w:proofErr w:type="spellStart"/>
      <w:r w:rsidRPr="00340987">
        <w:rPr>
          <w:rFonts w:ascii="Arial" w:hAnsi="Arial" w:cs="Arial"/>
          <w:sz w:val="23"/>
          <w:szCs w:val="23"/>
        </w:rPr>
        <w:t>и́дет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вслѣ́д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поги́бшiя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дó</w:t>
      </w:r>
      <w:proofErr w:type="gramStart"/>
      <w:r w:rsidRPr="00340987">
        <w:rPr>
          <w:rFonts w:ascii="Arial" w:hAnsi="Arial" w:cs="Arial"/>
          <w:sz w:val="23"/>
          <w:szCs w:val="23"/>
        </w:rPr>
        <w:t>ндеже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 </w:t>
      </w:r>
      <w:proofErr w:type="spellStart"/>
      <w:r w:rsidRPr="00340987">
        <w:rPr>
          <w:rFonts w:ascii="Arial" w:hAnsi="Arial" w:cs="Arial"/>
          <w:sz w:val="23"/>
          <w:szCs w:val="23"/>
        </w:rPr>
        <w:t>обря́щет</w:t>
      </w:r>
      <w:proofErr w:type="spellEnd"/>
      <w:proofErr w:type="gramEnd"/>
      <w:r w:rsidRPr="00340987">
        <w:rPr>
          <w:rFonts w:ascii="Arial" w:hAnsi="Arial" w:cs="Arial"/>
          <w:sz w:val="23"/>
          <w:szCs w:val="23"/>
        </w:rPr>
        <w:t xml:space="preserve"> ю́ (до тех пор, пока не обретет ее)? И </w:t>
      </w:r>
      <w:proofErr w:type="spellStart"/>
      <w:r w:rsidRPr="00340987">
        <w:rPr>
          <w:rFonts w:ascii="Arial" w:hAnsi="Arial" w:cs="Arial"/>
          <w:sz w:val="23"/>
          <w:szCs w:val="23"/>
        </w:rPr>
        <w:t>обрѣ́тъ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(найдя) </w:t>
      </w:r>
      <w:proofErr w:type="spellStart"/>
      <w:r w:rsidRPr="00340987">
        <w:rPr>
          <w:rFonts w:ascii="Arial" w:hAnsi="Arial" w:cs="Arial"/>
          <w:sz w:val="23"/>
          <w:szCs w:val="23"/>
        </w:rPr>
        <w:t>воз</w:t>
      </w:r>
      <w:r w:rsidRPr="00340987">
        <w:rPr>
          <w:rFonts w:ascii="Arial" w:hAnsi="Arial" w:cs="Arial"/>
          <w:sz w:val="23"/>
          <w:szCs w:val="23"/>
        </w:rPr>
        <w:softHyphen/>
        <w:t>лагáет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на </w:t>
      </w:r>
      <w:proofErr w:type="spellStart"/>
      <w:r w:rsidRPr="00340987">
        <w:rPr>
          <w:rFonts w:ascii="Arial" w:hAnsi="Arial" w:cs="Arial"/>
          <w:sz w:val="23"/>
          <w:szCs w:val="23"/>
        </w:rPr>
        <w:t>рáмѣ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(плечи) сво</w:t>
      </w:r>
      <w:r w:rsidRPr="00340987">
        <w:rPr>
          <w:rFonts w:ascii="Arial" w:hAnsi="Arial" w:cs="Arial"/>
          <w:sz w:val="23"/>
          <w:szCs w:val="23"/>
        </w:rPr>
        <w:softHyphen/>
        <w:t>и́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рáдуяся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: и </w:t>
      </w:r>
      <w:proofErr w:type="spellStart"/>
      <w:r w:rsidRPr="00340987">
        <w:rPr>
          <w:rFonts w:ascii="Arial" w:hAnsi="Arial" w:cs="Arial"/>
          <w:sz w:val="23"/>
          <w:szCs w:val="23"/>
        </w:rPr>
        <w:t>при</w:t>
      </w:r>
      <w:r w:rsidRPr="00340987">
        <w:rPr>
          <w:rFonts w:ascii="Arial" w:hAnsi="Arial" w:cs="Arial"/>
          <w:sz w:val="23"/>
          <w:szCs w:val="23"/>
        </w:rPr>
        <w:softHyphen/>
      </w:r>
      <w:r w:rsidRPr="00340987">
        <w:rPr>
          <w:rFonts w:ascii="Arial" w:hAnsi="Arial" w:cs="Arial"/>
          <w:sz w:val="23"/>
          <w:szCs w:val="23"/>
        </w:rPr>
        <w:softHyphen/>
        <w:t>шéд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в </w:t>
      </w:r>
      <w:proofErr w:type="spellStart"/>
      <w:r w:rsidRPr="00340987">
        <w:rPr>
          <w:rFonts w:ascii="Arial" w:hAnsi="Arial" w:cs="Arial"/>
          <w:sz w:val="23"/>
          <w:szCs w:val="23"/>
        </w:rPr>
        <w:t>дóм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созывáет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дрýги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340987">
        <w:rPr>
          <w:rFonts w:ascii="Arial" w:hAnsi="Arial" w:cs="Arial"/>
          <w:sz w:val="23"/>
          <w:szCs w:val="23"/>
        </w:rPr>
        <w:t>сосѣ́ды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глагóля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Fonts w:ascii="Arial" w:hAnsi="Arial" w:cs="Arial"/>
          <w:sz w:val="23"/>
          <w:szCs w:val="23"/>
        </w:rPr>
        <w:t>и́м</w:t>
      </w:r>
      <w:proofErr w:type="spellEnd"/>
      <w:r w:rsidRPr="00340987">
        <w:rPr>
          <w:rFonts w:ascii="Arial" w:hAnsi="Arial" w:cs="Arial"/>
          <w:sz w:val="23"/>
          <w:szCs w:val="23"/>
        </w:rPr>
        <w:t>: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рáдуйтеся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 со </w:t>
      </w:r>
      <w:proofErr w:type="spellStart"/>
      <w:r w:rsidRPr="00340987">
        <w:rPr>
          <w:rFonts w:ascii="Arial" w:hAnsi="Arial" w:cs="Arial"/>
          <w:sz w:val="23"/>
          <w:szCs w:val="23"/>
        </w:rPr>
        <w:t>мнóю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я́ко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обрѣтóх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овцý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мою́ </w:t>
      </w:r>
      <w:proofErr w:type="spellStart"/>
      <w:r w:rsidRPr="00340987">
        <w:rPr>
          <w:rFonts w:ascii="Arial" w:hAnsi="Arial" w:cs="Arial"/>
          <w:sz w:val="23"/>
          <w:szCs w:val="23"/>
        </w:rPr>
        <w:t>поги́бшую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340987">
        <w:rPr>
          <w:rFonts w:ascii="Arial" w:hAnsi="Arial" w:cs="Arial"/>
          <w:sz w:val="23"/>
          <w:szCs w:val="23"/>
        </w:rPr>
        <w:t>Глагóлю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вáм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я́ко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тáко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рáдость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Fonts w:ascii="Arial" w:hAnsi="Arial" w:cs="Arial"/>
          <w:sz w:val="23"/>
          <w:szCs w:val="23"/>
        </w:rPr>
        <w:t>бýдет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на </w:t>
      </w:r>
      <w:proofErr w:type="spellStart"/>
      <w:r w:rsidRPr="00340987">
        <w:rPr>
          <w:rFonts w:ascii="Arial" w:hAnsi="Arial" w:cs="Arial"/>
          <w:sz w:val="23"/>
          <w:szCs w:val="23"/>
        </w:rPr>
        <w:t>небеси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́ о </w:t>
      </w:r>
      <w:proofErr w:type="spellStart"/>
      <w:r w:rsidRPr="00340987">
        <w:rPr>
          <w:rFonts w:ascii="Arial" w:hAnsi="Arial" w:cs="Arial"/>
          <w:sz w:val="23"/>
          <w:szCs w:val="23"/>
        </w:rPr>
        <w:t>еди́номъ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грѣ́шницѣ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кáющемся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нéжели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о </w:t>
      </w:r>
      <w:proofErr w:type="spellStart"/>
      <w:r w:rsidRPr="00340987">
        <w:rPr>
          <w:rFonts w:ascii="Arial" w:hAnsi="Arial" w:cs="Arial"/>
          <w:sz w:val="23"/>
          <w:szCs w:val="23"/>
        </w:rPr>
        <w:t>девяти́десятих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девяти́ </w:t>
      </w:r>
      <w:proofErr w:type="spellStart"/>
      <w:r w:rsidRPr="00340987">
        <w:rPr>
          <w:rFonts w:ascii="Arial" w:hAnsi="Arial" w:cs="Arial"/>
          <w:sz w:val="23"/>
          <w:szCs w:val="23"/>
        </w:rPr>
        <w:t>прáведник</w:t>
      </w:r>
      <w:proofErr w:type="spellEnd"/>
      <w:r w:rsidRPr="00340987">
        <w:rPr>
          <w:rFonts w:ascii="Arial" w:hAnsi="Arial" w:cs="Arial"/>
          <w:sz w:val="23"/>
          <w:szCs w:val="23"/>
        </w:rPr>
        <w:t>(ах), </w:t>
      </w:r>
      <w:proofErr w:type="spellStart"/>
      <w:r w:rsidRPr="00340987">
        <w:rPr>
          <w:rFonts w:ascii="Arial" w:hAnsi="Arial" w:cs="Arial"/>
          <w:sz w:val="23"/>
          <w:szCs w:val="23"/>
        </w:rPr>
        <w:t>и́же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не </w:t>
      </w:r>
      <w:proofErr w:type="spellStart"/>
      <w:r w:rsidRPr="00340987">
        <w:rPr>
          <w:rFonts w:ascii="Arial" w:hAnsi="Arial" w:cs="Arial"/>
          <w:sz w:val="23"/>
          <w:szCs w:val="23"/>
        </w:rPr>
        <w:t>трéбуют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покая́нiя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Или́ </w:t>
      </w:r>
      <w:proofErr w:type="spellStart"/>
      <w:r w:rsidRPr="00340987">
        <w:rPr>
          <w:rFonts w:ascii="Arial" w:hAnsi="Arial" w:cs="Arial"/>
          <w:sz w:val="23"/>
          <w:szCs w:val="23"/>
        </w:rPr>
        <w:t>кáя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женá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имýщи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дéсять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дрáхм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áще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погуби́т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дрáхму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еди́ну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не </w:t>
      </w:r>
      <w:proofErr w:type="spellStart"/>
      <w:r w:rsidRPr="00340987">
        <w:rPr>
          <w:rFonts w:ascii="Arial" w:hAnsi="Arial" w:cs="Arial"/>
          <w:sz w:val="23"/>
          <w:szCs w:val="23"/>
        </w:rPr>
        <w:t>вжигáет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ли </w:t>
      </w:r>
      <w:proofErr w:type="spellStart"/>
      <w:r w:rsidRPr="00340987">
        <w:rPr>
          <w:rFonts w:ascii="Arial" w:hAnsi="Arial" w:cs="Arial"/>
          <w:sz w:val="23"/>
          <w:szCs w:val="23"/>
        </w:rPr>
        <w:t>свѣти́лника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и </w:t>
      </w:r>
      <w:proofErr w:type="spellStart"/>
      <w:r w:rsidRPr="00340987">
        <w:rPr>
          <w:rFonts w:ascii="Arial" w:hAnsi="Arial" w:cs="Arial"/>
          <w:sz w:val="23"/>
          <w:szCs w:val="23"/>
        </w:rPr>
        <w:t>пометéт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хрáмину</w:t>
      </w:r>
      <w:proofErr w:type="spellEnd"/>
      <w:r w:rsidRPr="00340987">
        <w:rPr>
          <w:rFonts w:ascii="Arial" w:hAnsi="Arial" w:cs="Arial"/>
          <w:sz w:val="23"/>
          <w:szCs w:val="23"/>
        </w:rPr>
        <w:t>, и </w:t>
      </w:r>
      <w:proofErr w:type="spellStart"/>
      <w:r w:rsidRPr="00340987">
        <w:rPr>
          <w:rFonts w:ascii="Arial" w:hAnsi="Arial" w:cs="Arial"/>
          <w:sz w:val="23"/>
          <w:szCs w:val="23"/>
        </w:rPr>
        <w:t>и́щет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при</w:t>
      </w:r>
      <w:r w:rsidRPr="00340987">
        <w:rPr>
          <w:rFonts w:ascii="Arial" w:hAnsi="Arial" w:cs="Arial"/>
          <w:sz w:val="23"/>
          <w:szCs w:val="23"/>
        </w:rPr>
        <w:softHyphen/>
      </w:r>
      <w:r w:rsidRPr="00340987">
        <w:rPr>
          <w:rFonts w:ascii="Arial" w:hAnsi="Arial" w:cs="Arial"/>
          <w:sz w:val="23"/>
          <w:szCs w:val="23"/>
        </w:rPr>
        <w:softHyphen/>
        <w:t>лѣ́жно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дóндеже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обря́щет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? И </w:t>
      </w:r>
      <w:proofErr w:type="spellStart"/>
      <w:r w:rsidRPr="00340987">
        <w:rPr>
          <w:rFonts w:ascii="Arial" w:hAnsi="Arial" w:cs="Arial"/>
          <w:sz w:val="23"/>
          <w:szCs w:val="23"/>
        </w:rPr>
        <w:t>обрѣ́тши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созывáет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други́ни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340987">
        <w:rPr>
          <w:rFonts w:ascii="Arial" w:hAnsi="Arial" w:cs="Arial"/>
          <w:sz w:val="23"/>
          <w:szCs w:val="23"/>
        </w:rPr>
        <w:t>сосѣ́ды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глагóлющи</w:t>
      </w:r>
      <w:proofErr w:type="spellEnd"/>
      <w:r w:rsidRPr="00340987">
        <w:rPr>
          <w:rFonts w:ascii="Arial" w:hAnsi="Arial" w:cs="Arial"/>
          <w:sz w:val="23"/>
          <w:szCs w:val="23"/>
        </w:rPr>
        <w:t>: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рáдуйтеся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 со </w:t>
      </w:r>
      <w:proofErr w:type="spellStart"/>
      <w:r w:rsidRPr="00340987">
        <w:rPr>
          <w:rFonts w:ascii="Arial" w:hAnsi="Arial" w:cs="Arial"/>
          <w:sz w:val="23"/>
          <w:szCs w:val="23"/>
        </w:rPr>
        <w:t>мнóю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я́ко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обрѣтóх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дрáхму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поги́бшую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340987">
        <w:rPr>
          <w:rFonts w:ascii="Arial" w:hAnsi="Arial" w:cs="Arial"/>
          <w:sz w:val="23"/>
          <w:szCs w:val="23"/>
        </w:rPr>
        <w:t>Тáко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40987">
        <w:rPr>
          <w:rFonts w:ascii="Arial" w:hAnsi="Arial" w:cs="Arial"/>
          <w:sz w:val="23"/>
          <w:szCs w:val="23"/>
        </w:rPr>
        <w:t>глагóлю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вáм</w:t>
      </w:r>
      <w:proofErr w:type="spellEnd"/>
      <w:r w:rsidRPr="00340987">
        <w:rPr>
          <w:rFonts w:ascii="Arial" w:hAnsi="Arial" w:cs="Arial"/>
          <w:sz w:val="23"/>
          <w:szCs w:val="23"/>
        </w:rPr>
        <w:t>, </w:t>
      </w:r>
      <w:proofErr w:type="spellStart"/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рáдость</w:t>
      </w:r>
      <w:proofErr w:type="spellEnd"/>
      <w:r w:rsidRPr="00340987">
        <w:rPr>
          <w:rFonts w:ascii="Arial" w:hAnsi="Arial" w:cs="Arial"/>
          <w:sz w:val="23"/>
          <w:szCs w:val="23"/>
        </w:rPr>
        <w:t> </w:t>
      </w:r>
      <w:proofErr w:type="spellStart"/>
      <w:r w:rsidRPr="00340987">
        <w:rPr>
          <w:rFonts w:ascii="Arial" w:hAnsi="Arial" w:cs="Arial"/>
          <w:sz w:val="23"/>
          <w:szCs w:val="23"/>
        </w:rPr>
        <w:t>бывáет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пред </w:t>
      </w:r>
      <w:proofErr w:type="spellStart"/>
      <w:r w:rsidRPr="00340987">
        <w:rPr>
          <w:rFonts w:ascii="Arial" w:hAnsi="Arial" w:cs="Arial"/>
          <w:sz w:val="23"/>
          <w:szCs w:val="23"/>
        </w:rPr>
        <w:t>áнгелы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Бóжiими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о </w:t>
      </w:r>
      <w:proofErr w:type="spellStart"/>
      <w:r w:rsidRPr="00340987">
        <w:rPr>
          <w:rFonts w:ascii="Arial" w:hAnsi="Arial" w:cs="Arial"/>
          <w:sz w:val="23"/>
          <w:szCs w:val="23"/>
        </w:rPr>
        <w:t>еди́ном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грѣ́шницѣ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40987">
        <w:rPr>
          <w:rFonts w:ascii="Arial" w:hAnsi="Arial" w:cs="Arial"/>
          <w:sz w:val="23"/>
          <w:szCs w:val="23"/>
        </w:rPr>
        <w:t>кáющемся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» (От Луки, 15:3-10). Наивысшей радостью как в земной, так и в вечной жизни будущего века, согласно Евангелию, является радость от победы над смертью – воскресения: «Иисус, уразумев, что хотят спросить Его, сказал им: о том ли спрашиваете вы один другого, что </w:t>
      </w:r>
      <w:proofErr w:type="gramStart"/>
      <w:r w:rsidRPr="00340987">
        <w:rPr>
          <w:rFonts w:ascii="Arial" w:hAnsi="Arial" w:cs="Arial"/>
          <w:sz w:val="23"/>
          <w:szCs w:val="23"/>
        </w:rPr>
        <w:t>Я</w:t>
      </w:r>
      <w:proofErr w:type="gramEnd"/>
      <w:r w:rsidRPr="00340987">
        <w:rPr>
          <w:rFonts w:ascii="Arial" w:hAnsi="Arial" w:cs="Arial"/>
          <w:sz w:val="23"/>
          <w:szCs w:val="23"/>
        </w:rPr>
        <w:t xml:space="preserve"> сказал: вскоре не увидите Меня, и опять вскоре увидите Меня? Истинно, истинно говорю вам: вы </w:t>
      </w:r>
      <w:proofErr w:type="spellStart"/>
      <w:r w:rsidRPr="00340987">
        <w:rPr>
          <w:rFonts w:ascii="Arial" w:hAnsi="Arial" w:cs="Arial"/>
          <w:sz w:val="23"/>
          <w:szCs w:val="23"/>
        </w:rPr>
        <w:t>восплачете</w:t>
      </w:r>
      <w:proofErr w:type="spellEnd"/>
      <w:r w:rsidRPr="00340987">
        <w:rPr>
          <w:rFonts w:ascii="Arial" w:hAnsi="Arial" w:cs="Arial"/>
          <w:sz w:val="23"/>
          <w:szCs w:val="23"/>
        </w:rPr>
        <w:t xml:space="preserve"> и возрыдаете, а мир 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возрадуется</w:t>
      </w:r>
      <w:r w:rsidRPr="00340987">
        <w:rPr>
          <w:rFonts w:ascii="Arial" w:hAnsi="Arial" w:cs="Arial"/>
          <w:sz w:val="23"/>
          <w:szCs w:val="23"/>
        </w:rPr>
        <w:t>; вы печальны будете, но печаль ваша в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 радость</w:t>
      </w:r>
      <w:r w:rsidRPr="00340987">
        <w:rPr>
          <w:rFonts w:ascii="Arial" w:hAnsi="Arial" w:cs="Arial"/>
          <w:sz w:val="23"/>
          <w:szCs w:val="23"/>
        </w:rPr>
        <w:t xml:space="preserve"> будет. Женщина, когда рождает, терпит скорбь, потому что пришел час ее; </w:t>
      </w:r>
      <w:proofErr w:type="gramStart"/>
      <w:r w:rsidRPr="00340987">
        <w:rPr>
          <w:rFonts w:ascii="Arial" w:hAnsi="Arial" w:cs="Arial"/>
          <w:sz w:val="23"/>
          <w:szCs w:val="23"/>
        </w:rPr>
        <w:t>но</w:t>
      </w:r>
      <w:proofErr w:type="gramEnd"/>
      <w:r w:rsidRPr="00340987">
        <w:rPr>
          <w:rFonts w:ascii="Arial" w:hAnsi="Arial" w:cs="Arial"/>
          <w:sz w:val="23"/>
          <w:szCs w:val="23"/>
        </w:rPr>
        <w:t xml:space="preserve"> когда родит младенца, уже не помнит скорби от 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радости</w:t>
      </w:r>
      <w:r w:rsidRPr="00340987">
        <w:rPr>
          <w:rFonts w:ascii="Arial" w:hAnsi="Arial" w:cs="Arial"/>
          <w:sz w:val="23"/>
          <w:szCs w:val="23"/>
        </w:rPr>
        <w:t xml:space="preserve">, потому что родился человек в мир. Так и вы теперь имеете печаль; но </w:t>
      </w:r>
      <w:proofErr w:type="gramStart"/>
      <w:r w:rsidRPr="00340987">
        <w:rPr>
          <w:rFonts w:ascii="Arial" w:hAnsi="Arial" w:cs="Arial"/>
          <w:sz w:val="23"/>
          <w:szCs w:val="23"/>
        </w:rPr>
        <w:t>Я</w:t>
      </w:r>
      <w:proofErr w:type="gramEnd"/>
      <w:r w:rsidRPr="00340987">
        <w:rPr>
          <w:rFonts w:ascii="Arial" w:hAnsi="Arial" w:cs="Arial"/>
          <w:sz w:val="23"/>
          <w:szCs w:val="23"/>
        </w:rPr>
        <w:t xml:space="preserve"> увижу вас опять, и 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возрадуется</w:t>
      </w:r>
      <w:r w:rsidRPr="00340987">
        <w:rPr>
          <w:rFonts w:ascii="Arial" w:hAnsi="Arial" w:cs="Arial"/>
          <w:sz w:val="23"/>
          <w:szCs w:val="23"/>
        </w:rPr>
        <w:t> сердце ваше, и </w:t>
      </w:r>
      <w:r w:rsidRPr="00340987">
        <w:rPr>
          <w:rStyle w:val="a7"/>
          <w:rFonts w:ascii="Arial" w:hAnsi="Arial" w:cs="Arial"/>
          <w:sz w:val="23"/>
          <w:szCs w:val="23"/>
          <w:bdr w:val="none" w:sz="0" w:space="0" w:color="auto" w:frame="1"/>
        </w:rPr>
        <w:t>радости</w:t>
      </w:r>
      <w:r w:rsidRPr="00340987">
        <w:rPr>
          <w:rFonts w:ascii="Arial" w:hAnsi="Arial" w:cs="Arial"/>
          <w:sz w:val="23"/>
          <w:szCs w:val="23"/>
        </w:rPr>
        <w:t> вашей никто не отнимет у вас» (От Иоанна, 16: 19-22).</w:t>
      </w:r>
    </w:p>
    <w:p w:rsidR="002D17FF" w:rsidRDefault="002D17FF" w:rsidP="0034098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64351" w:rsidRDefault="00F64351" w:rsidP="0034098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64351" w:rsidRDefault="00F64351" w:rsidP="0034098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64351" w:rsidRDefault="00F64351" w:rsidP="0034098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64351" w:rsidRDefault="00F64351" w:rsidP="0034098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64351" w:rsidRPr="00F64351" w:rsidRDefault="00F64351" w:rsidP="0034098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64351" w:rsidRPr="00F64351" w:rsidRDefault="00F64351" w:rsidP="0034098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"Русская изба" был организован в нашем саду в 2018 году и посвящен жизни Борисоглебского края на рубеже XIX-XX веков. В музее представлен крестьянский быт. У ребят во время занятий имеется возможность примерить лапти, поносить ведра с водой на коромысле, нарядиться в сарафан, попробовать намолоть муки. В музее проводятся заседания педагогического совета и методического объединения, а так же родительские собрания и мастер-классы.</w:t>
      </w:r>
      <w:r w:rsidRPr="00F64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саду большая роль в образовательном и воспитательном процессе уделяется именно музею, так как в приоритете нашей работы является духовно-нравственное воспитание дошкольников. Решить эту задачу в полной мере невозможно без обращения к опыту наших предков.</w:t>
      </w:r>
      <w:r w:rsidRPr="00F64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темы совместной деятельности воспитателя с детьми строятся в форме вопроса, например: «Как строили дом на Руси?», «В какие игрушки играли наши прабабушки?», «Как гладили бельё?», и др. Задаётся проблема, решение которой детям нужно найти в процессе деятельности. Дети так же выступают в роли повествователя, учат и показывают на своем примере как « ставить опару», сеять муку, раскатывать тесто, разгладить рубелем белье, ставить ухватом чугуны в русскую печь и многое другое.</w:t>
      </w:r>
      <w:r w:rsidRPr="00F64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радостным настроем прошло родительское собрание, итогом которого был мастер-класс с мамами и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тьми</w:t>
      </w:r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Мастерили игру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шки для развития мелкой моторики</w:t>
      </w:r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рук. Традицией стало проведение мастер –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родителей и педагогов: «</w:t>
      </w:r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вышивки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льняной ткани», «Броши из льна». Проведение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пед.советов</w:t>
      </w:r>
      <w:proofErr w:type="spellEnd"/>
      <w:proofErr w:type="gramEnd"/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встреч среди коллег. Проживание народного фольклора стало традицией в стенах нашего му</w:t>
      </w:r>
      <w:bookmarkStart w:id="0" w:name="_GoBack"/>
      <w:bookmarkEnd w:id="0"/>
      <w:r w:rsidRPr="00F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зея.</w:t>
      </w:r>
    </w:p>
    <w:sectPr w:rsidR="00F64351" w:rsidRPr="00F64351" w:rsidSect="0051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FA"/>
    <w:multiLevelType w:val="multilevel"/>
    <w:tmpl w:val="19C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163C4"/>
    <w:multiLevelType w:val="multilevel"/>
    <w:tmpl w:val="5F4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F6A18"/>
    <w:multiLevelType w:val="multilevel"/>
    <w:tmpl w:val="6AF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62ECE"/>
    <w:multiLevelType w:val="multilevel"/>
    <w:tmpl w:val="9C58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92A00"/>
    <w:multiLevelType w:val="hybridMultilevel"/>
    <w:tmpl w:val="A228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7FF"/>
    <w:rsid w:val="001155CE"/>
    <w:rsid w:val="00133E2C"/>
    <w:rsid w:val="001B5F6C"/>
    <w:rsid w:val="002D17FF"/>
    <w:rsid w:val="00340987"/>
    <w:rsid w:val="003A5256"/>
    <w:rsid w:val="004D63FD"/>
    <w:rsid w:val="005118D2"/>
    <w:rsid w:val="006B437F"/>
    <w:rsid w:val="00805EB7"/>
    <w:rsid w:val="0099232C"/>
    <w:rsid w:val="00A12222"/>
    <w:rsid w:val="00A47651"/>
    <w:rsid w:val="00A5298B"/>
    <w:rsid w:val="00A81A34"/>
    <w:rsid w:val="00B105D7"/>
    <w:rsid w:val="00B35C43"/>
    <w:rsid w:val="00CB39BF"/>
    <w:rsid w:val="00E67B4C"/>
    <w:rsid w:val="00EE2C86"/>
    <w:rsid w:val="00F30E85"/>
    <w:rsid w:val="00F64351"/>
    <w:rsid w:val="00F9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4482"/>
  <w15:docId w15:val="{266130D2-4121-42CE-AD2F-D0C298A2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D2"/>
  </w:style>
  <w:style w:type="paragraph" w:styleId="1">
    <w:name w:val="heading 1"/>
    <w:basedOn w:val="a"/>
    <w:next w:val="a"/>
    <w:link w:val="10"/>
    <w:uiPriority w:val="9"/>
    <w:qFormat/>
    <w:rsid w:val="004D6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-links">
    <w:name w:val="ca-links"/>
    <w:basedOn w:val="a"/>
    <w:rsid w:val="003A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A52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63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4D63FD"/>
    <w:rPr>
      <w:i/>
      <w:iCs/>
    </w:rPr>
  </w:style>
  <w:style w:type="character" w:styleId="a7">
    <w:name w:val="Strong"/>
    <w:basedOn w:val="a0"/>
    <w:uiPriority w:val="22"/>
    <w:qFormat/>
    <w:rsid w:val="004D63F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42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1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81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24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0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etskiychas.ru/skazki_na_noch/gde_zhivet_radug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11</cp:revision>
  <dcterms:created xsi:type="dcterms:W3CDTF">2018-11-20T16:18:00Z</dcterms:created>
  <dcterms:modified xsi:type="dcterms:W3CDTF">2020-01-23T18:02:00Z</dcterms:modified>
</cp:coreProperties>
</file>